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6812F9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F9" w:rsidRPr="00A73DEB" w:rsidRDefault="006812F9" w:rsidP="00C32998">
            <w:pPr>
              <w:snapToGrid w:val="0"/>
              <w:spacing w:line="360" w:lineRule="auto"/>
              <w:jc w:val="center"/>
              <w:rPr>
                <w:rFonts w:ascii="宋体" w:cs="宋体"/>
                <w:sz w:val="36"/>
                <w:szCs w:val="36"/>
              </w:rPr>
            </w:pPr>
            <w:r w:rsidRPr="00A73DEB">
              <w:rPr>
                <w:rFonts w:ascii="宋体" w:hAnsi="宋体" w:cs="宋体" w:hint="eastAsia"/>
                <w:sz w:val="36"/>
                <w:szCs w:val="36"/>
              </w:rPr>
              <w:t>无锡市中医医院</w:t>
            </w:r>
            <w:r w:rsidRPr="00523F80">
              <w:rPr>
                <w:rFonts w:ascii="宋体" w:cs="宋体" w:hint="eastAsia"/>
                <w:kern w:val="0"/>
                <w:sz w:val="36"/>
                <w:szCs w:val="36"/>
              </w:rPr>
              <w:t>输液泵</w:t>
            </w:r>
            <w:r w:rsidRPr="00A73DEB">
              <w:rPr>
                <w:rFonts w:ascii="宋体" w:hAnsi="宋体" w:cs="宋体" w:hint="eastAsia"/>
                <w:sz w:val="36"/>
                <w:szCs w:val="36"/>
              </w:rPr>
              <w:t>采购询价单</w:t>
            </w:r>
          </w:p>
        </w:tc>
      </w:tr>
      <w:tr w:rsidR="006812F9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F9" w:rsidRDefault="006812F9">
            <w:r>
              <w:rPr>
                <w:rFonts w:cs="宋体"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F9" w:rsidRDefault="006812F9">
            <w:r>
              <w:rPr>
                <w:rFonts w:cs="宋体" w:hint="eastAsia"/>
              </w:rPr>
              <w:t>单位：元</w:t>
            </w:r>
          </w:p>
        </w:tc>
      </w:tr>
      <w:tr w:rsidR="006812F9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备注（交货期、质保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6812F9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Pr="00E3320F" w:rsidRDefault="006812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F9" w:rsidRPr="006A4371" w:rsidRDefault="006812F9" w:rsidP="006812F9">
            <w:pPr>
              <w:spacing w:line="360" w:lineRule="auto"/>
              <w:ind w:left="31680" w:right="-153" w:hangingChars="150" w:firstLine="3168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Pr="00E3320F" w:rsidRDefault="006812F9">
            <w:pPr>
              <w:jc w:val="center"/>
              <w:rPr>
                <w:rFonts w:ascii="宋体"/>
              </w:rPr>
            </w:pPr>
            <w:r w:rsidRPr="00E3320F">
              <w:rPr>
                <w:rFonts w:ascii="宋体" w:hAnsi="宋体" w:cs="宋体"/>
                <w:kern w:val="0"/>
              </w:rPr>
              <w:t>1</w:t>
            </w:r>
            <w:r w:rsidRPr="00E3320F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6812F9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F9" w:rsidRPr="006A4371" w:rsidRDefault="006812F9" w:rsidP="00BB7D08">
            <w:pPr>
              <w:spacing w:line="360" w:lineRule="auto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</w:tr>
      <w:tr w:rsidR="006812F9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Pr="006A4371" w:rsidRDefault="006812F9" w:rsidP="00E3320F">
            <w:pPr>
              <w:spacing w:line="500" w:lineRule="exac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</w:tr>
      <w:tr w:rsidR="006812F9" w:rsidRPr="008A3758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F9" w:rsidRPr="006A4371" w:rsidRDefault="006812F9" w:rsidP="006A4371">
            <w:pPr>
              <w:spacing w:line="360" w:lineRule="auto"/>
              <w:ind w:right="-153"/>
              <w:rPr>
                <w:rFonts w:ascii="宋体" w:cs="宋体"/>
              </w:rPr>
            </w:pPr>
          </w:p>
        </w:tc>
        <w:tc>
          <w:tcPr>
            <w:tcW w:w="425" w:type="dxa"/>
            <w:vMerge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</w:p>
        </w:tc>
      </w:tr>
      <w:tr w:rsidR="006812F9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 w:rsidP="0088338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、报价应包含安装材料费用、人工费用、调试费用、运输费用等全部费用。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、本次报价的产品供应商要保证为原厂商产品，能够获得原厂商的售后服务。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报价要写明货物的交货日期、保修期，左上角加盖单位公章。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、本次报价的截止时间是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，请在此之前将报价资料送至无锡中医医院医疗器械科，过期按自动放弃报价处理。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标书一正三副，保修期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</w:t>
            </w:r>
          </w:p>
        </w:tc>
      </w:tr>
      <w:tr w:rsidR="006812F9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交货期：按医院规定时间和指定地点送达（送货时请提供中文操作手册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份、培训考核资料和产品说明书、合格证等）。</w:t>
            </w:r>
          </w:p>
        </w:tc>
      </w:tr>
      <w:tr w:rsidR="006812F9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F9" w:rsidRDefault="006812F9" w:rsidP="006A437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联系人：张志斌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金永红</w:t>
            </w:r>
          </w:p>
        </w:tc>
      </w:tr>
      <w:tr w:rsidR="006812F9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F9" w:rsidRDefault="006812F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0510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sz w:val="24"/>
                <w:szCs w:val="24"/>
              </w:rPr>
              <w:t>88859999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>730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:rsidR="006812F9" w:rsidRDefault="006812F9" w:rsidP="00EE0F06"/>
    <w:p w:rsidR="006812F9" w:rsidRPr="00523F80" w:rsidRDefault="006812F9" w:rsidP="006610AD">
      <w:pPr>
        <w:spacing w:line="360" w:lineRule="auto"/>
        <w:jc w:val="center"/>
        <w:rPr>
          <w:rFonts w:ascii="宋体"/>
          <w:kern w:val="0"/>
          <w:sz w:val="36"/>
          <w:szCs w:val="36"/>
        </w:rPr>
      </w:pPr>
      <w:r w:rsidRPr="00523F80">
        <w:rPr>
          <w:rFonts w:ascii="宋体" w:cs="宋体" w:hint="eastAsia"/>
          <w:kern w:val="0"/>
          <w:sz w:val="36"/>
          <w:szCs w:val="36"/>
        </w:rPr>
        <w:t>输液泵性能参数</w:t>
      </w:r>
    </w:p>
    <w:tbl>
      <w:tblPr>
        <w:tblpPr w:leftFromText="180" w:rightFromText="180" w:vertAnchor="page" w:horzAnchor="margin" w:tblpY="1967"/>
        <w:tblW w:w="9147" w:type="dxa"/>
        <w:tblLayout w:type="fixed"/>
        <w:tblLook w:val="00A0"/>
      </w:tblPr>
      <w:tblGrid>
        <w:gridCol w:w="1008"/>
        <w:gridCol w:w="2623"/>
        <w:gridCol w:w="5516"/>
      </w:tblGrid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序号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功能性能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/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输液速度设定范围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1.0</w:t>
            </w:r>
            <w:r>
              <w:rPr>
                <w:rFonts w:cs="宋体" w:hint="eastAsia"/>
              </w:rPr>
              <w:t>～</w:t>
            </w:r>
            <w:r>
              <w:t>1200.0 ml/h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输液通道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预存</w:t>
            </w:r>
            <w:r>
              <w:t>5</w:t>
            </w:r>
            <w:r>
              <w:rPr>
                <w:rFonts w:cs="宋体" w:hint="eastAsia"/>
              </w:rPr>
              <w:t>种输液精度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显示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4.3</w:t>
            </w:r>
            <w:r>
              <w:rPr>
                <w:rFonts w:cs="宋体" w:hint="eastAsia"/>
              </w:rPr>
              <w:t>英寸液晶显示</w:t>
            </w:r>
          </w:p>
        </w:tc>
      </w:tr>
      <w:tr w:rsidR="006812F9">
        <w:trPr>
          <w:trHeight w:val="8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流速步进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1.0ml/h</w:t>
            </w:r>
            <w:r>
              <w:rPr>
                <w:rFonts w:cs="宋体" w:hint="eastAsia"/>
              </w:rPr>
              <w:t>～</w:t>
            </w:r>
            <w:r>
              <w:t>99.9ml/h</w:t>
            </w:r>
            <w:r>
              <w:rPr>
                <w:rFonts w:cs="宋体" w:hint="eastAsia"/>
              </w:rPr>
              <w:t>范围可选择以</w:t>
            </w:r>
            <w:r>
              <w:t>0.1ml/h</w:t>
            </w:r>
            <w:r>
              <w:rPr>
                <w:rFonts w:cs="宋体" w:hint="eastAsia"/>
              </w:rPr>
              <w:t>步进或</w:t>
            </w:r>
            <w:r>
              <w:t>1.0ml/h</w:t>
            </w:r>
            <w:r>
              <w:rPr>
                <w:rFonts w:cs="宋体" w:hint="eastAsia"/>
              </w:rPr>
              <w:t>步进；</w:t>
            </w:r>
            <w:r>
              <w:t xml:space="preserve"> </w:t>
            </w:r>
            <w:r>
              <w:br/>
              <w:t>100.0ml/h</w:t>
            </w:r>
            <w:r>
              <w:rPr>
                <w:rFonts w:cs="宋体" w:hint="eastAsia"/>
              </w:rPr>
              <w:t>～</w:t>
            </w:r>
            <w:r>
              <w:t>1200.0ml/h</w:t>
            </w:r>
            <w:r>
              <w:rPr>
                <w:rFonts w:cs="宋体" w:hint="eastAsia"/>
              </w:rPr>
              <w:t>范围仅能以</w:t>
            </w:r>
            <w:r>
              <w:t>1.0ml/h</w:t>
            </w:r>
            <w:r>
              <w:rPr>
                <w:rFonts w:cs="宋体" w:hint="eastAsia"/>
              </w:rPr>
              <w:t>步进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输液精度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±5%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输液量预置范围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0</w:t>
            </w:r>
            <w:r>
              <w:rPr>
                <w:rFonts w:cs="宋体" w:hint="eastAsia"/>
              </w:rPr>
              <w:t>～</w:t>
            </w:r>
            <w:r>
              <w:t>9999.0ml</w:t>
            </w:r>
            <w:r>
              <w:rPr>
                <w:rFonts w:cs="宋体" w:hint="eastAsia"/>
              </w:rPr>
              <w:t>，以</w:t>
            </w:r>
            <w:r>
              <w:t>1.0ml</w:t>
            </w:r>
            <w:r>
              <w:rPr>
                <w:rFonts w:cs="宋体" w:hint="eastAsia"/>
              </w:rPr>
              <w:t>步进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快速推注速度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200</w:t>
            </w:r>
            <w:r>
              <w:rPr>
                <w:rFonts w:cs="宋体" w:hint="eastAsia"/>
              </w:rPr>
              <w:t>～</w:t>
            </w:r>
            <w:r>
              <w:t>1200 ml/h</w:t>
            </w:r>
            <w:r>
              <w:rPr>
                <w:rFonts w:cs="宋体" w:hint="eastAsia"/>
              </w:rPr>
              <w:t>，以</w:t>
            </w:r>
            <w:r>
              <w:t>1ml/h</w:t>
            </w:r>
            <w:r>
              <w:rPr>
                <w:rFonts w:cs="宋体" w:hint="eastAsia"/>
              </w:rPr>
              <w:t>步进</w:t>
            </w:r>
          </w:p>
        </w:tc>
      </w:tr>
      <w:tr w:rsidR="006812F9">
        <w:trPr>
          <w:trHeight w:val="8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保持静脉开放</w:t>
            </w:r>
            <w:r>
              <w:t>(KVO)</w:t>
            </w:r>
            <w:r>
              <w:rPr>
                <w:rFonts w:cs="宋体" w:hint="eastAsia"/>
              </w:rPr>
              <w:t>流速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当流速</w:t>
            </w:r>
            <w:r>
              <w:t>&gt;10.0ml/h</w:t>
            </w:r>
            <w:r>
              <w:rPr>
                <w:rFonts w:cs="宋体" w:hint="eastAsia"/>
              </w:rPr>
              <w:t>时为</w:t>
            </w:r>
            <w:r>
              <w:t>3.0ml/h</w:t>
            </w:r>
            <w:r>
              <w:br/>
              <w:t>1.0ml/h≤</w:t>
            </w:r>
            <w:r>
              <w:rPr>
                <w:rFonts w:cs="宋体" w:hint="eastAsia"/>
              </w:rPr>
              <w:t>流速</w:t>
            </w:r>
            <w:r>
              <w:t>≤10.0ml/h</w:t>
            </w:r>
            <w:r>
              <w:rPr>
                <w:rFonts w:cs="宋体" w:hint="eastAsia"/>
              </w:rPr>
              <w:t>时为</w:t>
            </w:r>
            <w:r>
              <w:t>1.0ml/h</w:t>
            </w:r>
          </w:p>
        </w:tc>
      </w:tr>
      <w:tr w:rsidR="006812F9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按时间设定输液参数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有此功能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时间设定范围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00:00</w:t>
            </w:r>
            <w:r>
              <w:rPr>
                <w:rFonts w:cs="宋体" w:hint="eastAsia"/>
              </w:rPr>
              <w:t>～</w:t>
            </w:r>
            <w:r>
              <w:t>99:59</w:t>
            </w:r>
            <w:r>
              <w:rPr>
                <w:rFonts w:cs="宋体" w:hint="eastAsia"/>
              </w:rPr>
              <w:t>（小时</w:t>
            </w:r>
            <w:r>
              <w:t>:</w:t>
            </w:r>
            <w:r>
              <w:rPr>
                <w:rFonts w:cs="宋体" w:hint="eastAsia"/>
              </w:rPr>
              <w:t>分钟）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时间步进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</w:t>
            </w:r>
            <w:r>
              <w:rPr>
                <w:rFonts w:cs="宋体" w:hint="eastAsia"/>
              </w:rPr>
              <w:t>分钟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外部直流电源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外接</w:t>
            </w:r>
            <w:r>
              <w:t>d.c.12V</w:t>
            </w:r>
            <w:r>
              <w:rPr>
                <w:rFonts w:cs="宋体" w:hint="eastAsia"/>
              </w:rPr>
              <w:t>电源可运行</w:t>
            </w:r>
          </w:p>
        </w:tc>
      </w:tr>
      <w:tr w:rsidR="006812F9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内部电池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内部可充电镍氢电池，充满后在中速下可连续运行超过</w:t>
            </w:r>
            <w:r>
              <w:t>3</w:t>
            </w:r>
            <w:r>
              <w:rPr>
                <w:rFonts w:cs="宋体" w:hint="eastAsia"/>
              </w:rPr>
              <w:t>小时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阻塞压力值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50kPa±25kPa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动态压力实时检测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压力梯度实时感应压力可提前排除阻塞风险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系统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ascii="宋体" w:hAnsi="宋体" w:cs="宋体" w:hint="eastAsia"/>
              </w:rPr>
              <w:t>采用系统与电源管理分离设计，通过双</w:t>
            </w:r>
            <w:r>
              <w:rPr>
                <w:rFonts w:ascii="宋体" w:hAnsi="宋体" w:cs="宋体"/>
              </w:rPr>
              <w:t>CPU</w:t>
            </w:r>
            <w:r>
              <w:rPr>
                <w:rFonts w:ascii="宋体" w:hAnsi="宋体" w:cs="宋体" w:hint="eastAsia"/>
              </w:rPr>
              <w:t>设计，使系统具有更强的风险控制能力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17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操作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pPr>
              <w:tabs>
                <w:tab w:val="left" w:pos="540"/>
                <w:tab w:val="left" w:pos="1080"/>
              </w:tabs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采用置数盘进行置数，具有操作方便的特点</w:t>
            </w:r>
          </w:p>
        </w:tc>
      </w:tr>
      <w:tr w:rsidR="006812F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rPr>
                <w:rFonts w:cs="宋体" w:hint="eastAsia"/>
              </w:rPr>
              <w:t>报警系统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9" w:rsidRDefault="006812F9" w:rsidP="00870F1C">
            <w:r>
              <w:t>a.</w:t>
            </w:r>
            <w:r>
              <w:rPr>
                <w:rFonts w:cs="宋体" w:hint="eastAsia"/>
              </w:rPr>
              <w:t>开门报警：</w:t>
            </w:r>
          </w:p>
          <w:p w:rsidR="006812F9" w:rsidRDefault="006812F9" w:rsidP="00870F1C">
            <w:r>
              <w:t>b.</w:t>
            </w:r>
            <w:r>
              <w:rPr>
                <w:rFonts w:cs="宋体" w:hint="eastAsia"/>
              </w:rPr>
              <w:t>阻塞报警：</w:t>
            </w:r>
          </w:p>
          <w:p w:rsidR="006812F9" w:rsidRDefault="006812F9" w:rsidP="00870F1C">
            <w:r>
              <w:t>c.</w:t>
            </w:r>
            <w:r>
              <w:rPr>
                <w:rFonts w:cs="宋体" w:hint="eastAsia"/>
              </w:rPr>
              <w:t>暂停超时报警：</w:t>
            </w:r>
            <w:r>
              <w:t>d.</w:t>
            </w:r>
            <w:r>
              <w:rPr>
                <w:rFonts w:cs="宋体" w:hint="eastAsia"/>
              </w:rPr>
              <w:t>完成报警：</w:t>
            </w:r>
            <w:r>
              <w:t>e.</w:t>
            </w:r>
            <w:r>
              <w:rPr>
                <w:rFonts w:cs="宋体" w:hint="eastAsia"/>
              </w:rPr>
              <w:t>气泡报警：</w:t>
            </w:r>
            <w:r>
              <w:t>f.</w:t>
            </w:r>
            <w:r>
              <w:rPr>
                <w:rFonts w:cs="宋体" w:hint="eastAsia"/>
              </w:rPr>
              <w:t>故障</w:t>
            </w:r>
            <w:r>
              <w:t>1</w:t>
            </w:r>
            <w:r>
              <w:rPr>
                <w:rFonts w:cs="宋体" w:hint="eastAsia"/>
              </w:rPr>
              <w:t>：阻塞电路故障</w:t>
            </w:r>
          </w:p>
          <w:p w:rsidR="006812F9" w:rsidRDefault="006812F9" w:rsidP="00870F1C">
            <w:r>
              <w:t>g.</w:t>
            </w:r>
            <w:r>
              <w:rPr>
                <w:rFonts w:cs="宋体" w:hint="eastAsia"/>
              </w:rPr>
              <w:t>故障</w:t>
            </w:r>
            <w:r>
              <w:t>2</w:t>
            </w:r>
            <w:r>
              <w:rPr>
                <w:rFonts w:cs="宋体" w:hint="eastAsia"/>
              </w:rPr>
              <w:t>：电机堵转</w:t>
            </w:r>
          </w:p>
          <w:p w:rsidR="006812F9" w:rsidRDefault="006812F9" w:rsidP="00870F1C">
            <w:r>
              <w:t>h.</w:t>
            </w:r>
            <w:r>
              <w:rPr>
                <w:rFonts w:cs="宋体" w:hint="eastAsia"/>
              </w:rPr>
              <w:t>故障</w:t>
            </w:r>
            <w:r>
              <w:t>3</w:t>
            </w:r>
            <w:r>
              <w:rPr>
                <w:rFonts w:cs="宋体" w:hint="eastAsia"/>
              </w:rPr>
              <w:t>：精度超限</w:t>
            </w:r>
          </w:p>
          <w:p w:rsidR="006812F9" w:rsidRDefault="006812F9" w:rsidP="00870F1C">
            <w:r>
              <w:t>i.</w:t>
            </w:r>
            <w:r>
              <w:rPr>
                <w:rFonts w:cs="宋体" w:hint="eastAsia"/>
              </w:rPr>
              <w:t>故障</w:t>
            </w:r>
            <w:r>
              <w:t>4</w:t>
            </w:r>
            <w:r>
              <w:rPr>
                <w:rFonts w:cs="宋体" w:hint="eastAsia"/>
              </w:rPr>
              <w:t>：气泡电路故障</w:t>
            </w:r>
          </w:p>
          <w:p w:rsidR="006812F9" w:rsidRDefault="006812F9" w:rsidP="00870F1C">
            <w:r>
              <w:t>j.</w:t>
            </w:r>
            <w:r>
              <w:rPr>
                <w:rFonts w:cs="宋体" w:hint="eastAsia"/>
              </w:rPr>
              <w:t>故障</w:t>
            </w:r>
            <w:r>
              <w:t>5</w:t>
            </w:r>
            <w:r>
              <w:rPr>
                <w:rFonts w:cs="宋体" w:hint="eastAsia"/>
              </w:rPr>
              <w:t>：电机控制故障</w:t>
            </w:r>
          </w:p>
          <w:p w:rsidR="006812F9" w:rsidRDefault="006812F9" w:rsidP="00870F1C">
            <w:r>
              <w:t>k.</w:t>
            </w:r>
            <w:r>
              <w:rPr>
                <w:rFonts w:cs="宋体" w:hint="eastAsia"/>
              </w:rPr>
              <w:t>故障</w:t>
            </w:r>
            <w:r>
              <w:t>6</w:t>
            </w:r>
            <w:r>
              <w:rPr>
                <w:rFonts w:cs="宋体" w:hint="eastAsia"/>
              </w:rPr>
              <w:t>：电池故障</w:t>
            </w:r>
          </w:p>
          <w:p w:rsidR="006812F9" w:rsidRDefault="006812F9" w:rsidP="00870F1C">
            <w:r>
              <w:t>l.</w:t>
            </w:r>
            <w:r>
              <w:rPr>
                <w:rFonts w:cs="宋体" w:hint="eastAsia"/>
              </w:rPr>
              <w:t>电池电量低报警</w:t>
            </w:r>
            <w:r>
              <w:t>m.</w:t>
            </w:r>
            <w:r>
              <w:rPr>
                <w:rFonts w:cs="宋体" w:hint="eastAsia"/>
              </w:rPr>
              <w:t>电池耗尽报警：</w:t>
            </w:r>
            <w:r>
              <w:t>n.</w:t>
            </w:r>
            <w:r>
              <w:rPr>
                <w:rFonts w:cs="宋体" w:hint="eastAsia"/>
              </w:rPr>
              <w:t>接近完成报警</w:t>
            </w:r>
            <w:r>
              <w:t>:o.</w:t>
            </w:r>
            <w:r>
              <w:rPr>
                <w:rFonts w:cs="宋体" w:hint="eastAsia"/>
              </w:rPr>
              <w:t>滴数报警：</w:t>
            </w:r>
          </w:p>
          <w:p w:rsidR="006812F9" w:rsidRDefault="006812F9" w:rsidP="00870F1C">
            <w:r>
              <w:t>p.</w:t>
            </w:r>
            <w:r>
              <w:rPr>
                <w:rFonts w:cs="宋体" w:hint="eastAsia"/>
              </w:rPr>
              <w:t>滴数传感器脱落报警：</w:t>
            </w:r>
          </w:p>
        </w:tc>
      </w:tr>
    </w:tbl>
    <w:p w:rsidR="006812F9" w:rsidRPr="006610AD" w:rsidRDefault="006812F9" w:rsidP="00C32998">
      <w:pPr>
        <w:jc w:val="center"/>
        <w:rPr>
          <w:rFonts w:ascii="宋体"/>
          <w:sz w:val="24"/>
          <w:szCs w:val="24"/>
        </w:rPr>
      </w:pPr>
    </w:p>
    <w:sectPr w:rsidR="006812F9" w:rsidRPr="006610AD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F9" w:rsidRDefault="006812F9" w:rsidP="009E2E0C">
      <w:r>
        <w:separator/>
      </w:r>
    </w:p>
  </w:endnote>
  <w:endnote w:type="continuationSeparator" w:id="1">
    <w:p w:rsidR="006812F9" w:rsidRDefault="006812F9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F9" w:rsidRDefault="006812F9" w:rsidP="009E2E0C">
      <w:r>
        <w:separator/>
      </w:r>
    </w:p>
  </w:footnote>
  <w:footnote w:type="continuationSeparator" w:id="1">
    <w:p w:rsidR="006812F9" w:rsidRDefault="006812F9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4"/>
        </w:tabs>
        <w:ind w:left="1054" w:hanging="420"/>
      </w:p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lowerLetter"/>
      <w:lvlText w:val="%5)"/>
      <w:lvlJc w:val="left"/>
      <w:pPr>
        <w:tabs>
          <w:tab w:val="num" w:pos="2314"/>
        </w:tabs>
        <w:ind w:left="2314" w:hanging="420"/>
      </w:pPr>
    </w:lvl>
    <w:lvl w:ilvl="5">
      <w:start w:val="1"/>
      <w:numFmt w:val="lowerRoman"/>
      <w:lvlText w:val="%6."/>
      <w:lvlJc w:val="righ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lowerLetter"/>
      <w:lvlText w:val="%8)"/>
      <w:lvlJc w:val="left"/>
      <w:pPr>
        <w:tabs>
          <w:tab w:val="num" w:pos="3574"/>
        </w:tabs>
        <w:ind w:left="3574" w:hanging="420"/>
      </w:pPr>
    </w:lvl>
    <w:lvl w:ilvl="8">
      <w:start w:val="1"/>
      <w:numFmt w:val="lowerRoman"/>
      <w:lvlText w:val="%9."/>
      <w:lvlJc w:val="right"/>
      <w:pPr>
        <w:tabs>
          <w:tab w:val="num" w:pos="3994"/>
        </w:tabs>
        <w:ind w:left="3994" w:hanging="420"/>
      </w:pPr>
    </w:lvl>
  </w:abstractNum>
  <w:abstractNum w:abstractNumId="2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393"/>
    <w:rsid w:val="00022A4E"/>
    <w:rsid w:val="00147231"/>
    <w:rsid w:val="00172A27"/>
    <w:rsid w:val="001A66CE"/>
    <w:rsid w:val="001D7C1A"/>
    <w:rsid w:val="001F17FE"/>
    <w:rsid w:val="002306A3"/>
    <w:rsid w:val="00250F92"/>
    <w:rsid w:val="002A7173"/>
    <w:rsid w:val="002D0908"/>
    <w:rsid w:val="0036451F"/>
    <w:rsid w:val="00401C02"/>
    <w:rsid w:val="00426E3A"/>
    <w:rsid w:val="00431BFC"/>
    <w:rsid w:val="004473E4"/>
    <w:rsid w:val="004809BD"/>
    <w:rsid w:val="00523F80"/>
    <w:rsid w:val="005666AD"/>
    <w:rsid w:val="00592D5E"/>
    <w:rsid w:val="005956B3"/>
    <w:rsid w:val="005F22C4"/>
    <w:rsid w:val="00603BE6"/>
    <w:rsid w:val="00611A0D"/>
    <w:rsid w:val="00616FEB"/>
    <w:rsid w:val="0062707E"/>
    <w:rsid w:val="0064457F"/>
    <w:rsid w:val="00647BEA"/>
    <w:rsid w:val="006610AD"/>
    <w:rsid w:val="006812F9"/>
    <w:rsid w:val="006A4371"/>
    <w:rsid w:val="006B5656"/>
    <w:rsid w:val="007174BA"/>
    <w:rsid w:val="0072366E"/>
    <w:rsid w:val="00734D2A"/>
    <w:rsid w:val="0083401A"/>
    <w:rsid w:val="008471AF"/>
    <w:rsid w:val="00864DF8"/>
    <w:rsid w:val="00870F1C"/>
    <w:rsid w:val="00883381"/>
    <w:rsid w:val="008A3758"/>
    <w:rsid w:val="008B7ED8"/>
    <w:rsid w:val="00937F9A"/>
    <w:rsid w:val="00972E84"/>
    <w:rsid w:val="009B0F50"/>
    <w:rsid w:val="009D40C7"/>
    <w:rsid w:val="009E2E0C"/>
    <w:rsid w:val="009E3CC2"/>
    <w:rsid w:val="009F05F1"/>
    <w:rsid w:val="00A37183"/>
    <w:rsid w:val="00A72E71"/>
    <w:rsid w:val="00A73DEB"/>
    <w:rsid w:val="00AB74E9"/>
    <w:rsid w:val="00AB7C35"/>
    <w:rsid w:val="00AE7132"/>
    <w:rsid w:val="00AF5998"/>
    <w:rsid w:val="00BB7D08"/>
    <w:rsid w:val="00BD4C8C"/>
    <w:rsid w:val="00C32998"/>
    <w:rsid w:val="00CB0353"/>
    <w:rsid w:val="00CD319E"/>
    <w:rsid w:val="00CD5139"/>
    <w:rsid w:val="00D65910"/>
    <w:rsid w:val="00D85C35"/>
    <w:rsid w:val="00E3320F"/>
    <w:rsid w:val="00ED2DFC"/>
    <w:rsid w:val="00EE0F06"/>
    <w:rsid w:val="00F235FE"/>
    <w:rsid w:val="00F44592"/>
    <w:rsid w:val="00F67487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3C2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3C2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50F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22"/>
    <w:rPr>
      <w:sz w:val="0"/>
      <w:szCs w:val="0"/>
    </w:rPr>
  </w:style>
  <w:style w:type="paragraph" w:customStyle="1" w:styleId="CharCharCharCharChar1Char">
    <w:name w:val="Char Char Char Char Char1 Char"/>
    <w:basedOn w:val="Normal"/>
    <w:uiPriority w:val="99"/>
    <w:rsid w:val="008A3758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99"/>
    <w:rsid w:val="006A437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187</Words>
  <Characters>1067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subject/>
  <dc:creator>User</dc:creator>
  <cp:keywords/>
  <dc:description/>
  <cp:lastModifiedBy>User</cp:lastModifiedBy>
  <cp:revision>21</cp:revision>
  <cp:lastPrinted>2017-09-26T06:46:00Z</cp:lastPrinted>
  <dcterms:created xsi:type="dcterms:W3CDTF">2017-09-11T02:39:00Z</dcterms:created>
  <dcterms:modified xsi:type="dcterms:W3CDTF">2017-09-29T08:55:00Z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