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A80283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心电</w:t>
      </w:r>
      <w:r w:rsidR="00486807">
        <w:rPr>
          <w:rFonts w:cs="Calibri" w:hint="eastAsia"/>
          <w:b/>
          <w:bCs/>
          <w:color w:val="000000"/>
          <w:sz w:val="32"/>
          <w:szCs w:val="32"/>
        </w:rPr>
        <w:t>监护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86807">
        <w:rPr>
          <w:rFonts w:cs="Calibri" w:hint="eastAsia"/>
          <w:b/>
          <w:bCs/>
          <w:color w:val="000000"/>
        </w:rPr>
        <w:t>心电监护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486807">
        <w:rPr>
          <w:rFonts w:cs="Calibri" w:hint="eastAsia"/>
          <w:b/>
          <w:bCs/>
          <w:color w:val="000000"/>
        </w:rPr>
        <w:t>心电监护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486807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86807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6C" w:rsidRDefault="00E0616C" w:rsidP="008D41BE">
      <w:r>
        <w:separator/>
      </w:r>
    </w:p>
  </w:endnote>
  <w:endnote w:type="continuationSeparator" w:id="0">
    <w:p w:rsidR="00E0616C" w:rsidRDefault="00E0616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6C" w:rsidRDefault="00E0616C" w:rsidP="008D41BE">
      <w:r>
        <w:separator/>
      </w:r>
    </w:p>
  </w:footnote>
  <w:footnote w:type="continuationSeparator" w:id="0">
    <w:p w:rsidR="00E0616C" w:rsidRDefault="00E0616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C5D41"/>
    <w:rsid w:val="000F16C3"/>
    <w:rsid w:val="00103A93"/>
    <w:rsid w:val="00177811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D6B26"/>
    <w:rsid w:val="004F0B27"/>
    <w:rsid w:val="004F13C4"/>
    <w:rsid w:val="0051246C"/>
    <w:rsid w:val="00517FAC"/>
    <w:rsid w:val="00536792"/>
    <w:rsid w:val="00543094"/>
    <w:rsid w:val="0058613F"/>
    <w:rsid w:val="005C3EAC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80283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2017-11-01T06:51:00Z</dcterms:created>
  <dcterms:modified xsi:type="dcterms:W3CDTF">2018-02-27T07:12:00Z</dcterms:modified>
</cp:coreProperties>
</file>