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9A5" w:rsidRPr="006B5DFD" w:rsidRDefault="00A75BDD" w:rsidP="000F5A84">
      <w:pPr>
        <w:widowControl/>
        <w:spacing w:line="360" w:lineRule="auto"/>
        <w:jc w:val="center"/>
        <w:rPr>
          <w:rFonts w:ascii="黑体" w:eastAsia="黑体" w:hAnsi="黑体" w:cs="宋体"/>
          <w:bCs/>
          <w:color w:val="000000" w:themeColor="text1"/>
          <w:kern w:val="0"/>
          <w:sz w:val="32"/>
          <w:szCs w:val="32"/>
        </w:rPr>
      </w:pPr>
      <w:r w:rsidRPr="006B5DFD">
        <w:rPr>
          <w:rFonts w:ascii="黑体" w:eastAsia="黑体" w:hAnsi="黑体" w:cs="宋体" w:hint="eastAsia"/>
          <w:bCs/>
          <w:color w:val="000000" w:themeColor="text1"/>
          <w:kern w:val="0"/>
          <w:sz w:val="32"/>
          <w:szCs w:val="32"/>
        </w:rPr>
        <w:t>关于2018年</w:t>
      </w:r>
      <w:r w:rsidR="00F869A5" w:rsidRPr="006B5DFD">
        <w:rPr>
          <w:rFonts w:ascii="黑体" w:eastAsia="黑体" w:hAnsi="黑体" w:cs="宋体" w:hint="eastAsia"/>
          <w:bCs/>
          <w:color w:val="000000" w:themeColor="text1"/>
          <w:kern w:val="0"/>
          <w:sz w:val="32"/>
          <w:szCs w:val="32"/>
        </w:rPr>
        <w:t>放射工作场所射线防护、射线设备状态检测</w:t>
      </w:r>
    </w:p>
    <w:p w:rsidR="001A2DC3" w:rsidRPr="006B5DFD" w:rsidRDefault="00A75BDD" w:rsidP="000F5A84">
      <w:pPr>
        <w:widowControl/>
        <w:spacing w:line="360" w:lineRule="auto"/>
        <w:jc w:val="center"/>
        <w:rPr>
          <w:rFonts w:ascii="黑体" w:eastAsia="黑体" w:hAnsi="黑体" w:cs="宋体"/>
          <w:color w:val="000000" w:themeColor="text1"/>
          <w:kern w:val="0"/>
          <w:sz w:val="32"/>
          <w:szCs w:val="32"/>
        </w:rPr>
      </w:pPr>
      <w:r w:rsidRPr="006B5DFD">
        <w:rPr>
          <w:rFonts w:ascii="黑体" w:eastAsia="黑体" w:hAnsi="黑体" w:cs="宋体" w:hint="eastAsia"/>
          <w:bCs/>
          <w:color w:val="000000" w:themeColor="text1"/>
          <w:kern w:val="0"/>
          <w:sz w:val="32"/>
          <w:szCs w:val="32"/>
        </w:rPr>
        <w:t>招标公告</w:t>
      </w:r>
    </w:p>
    <w:p w:rsidR="00A75BDD" w:rsidRPr="006B5DFD" w:rsidRDefault="00A75BDD" w:rsidP="00A75BDD">
      <w:pPr>
        <w:widowControl/>
        <w:shd w:val="clear" w:color="auto" w:fill="FFFFFF"/>
        <w:wordWrap w:val="0"/>
        <w:spacing w:line="500" w:lineRule="atLeast"/>
        <w:rPr>
          <w:rFonts w:ascii="仿宋" w:eastAsia="仿宋" w:hAnsi="仿宋" w:cs="Times New Roman"/>
          <w:color w:val="000000" w:themeColor="text1"/>
          <w:kern w:val="0"/>
          <w:sz w:val="32"/>
          <w:szCs w:val="32"/>
        </w:rPr>
      </w:pPr>
      <w:r w:rsidRPr="006B5DFD">
        <w:rPr>
          <w:rFonts w:ascii="仿宋" w:eastAsia="仿宋" w:hAnsi="仿宋" w:cs="Times New Roman" w:hint="eastAsia"/>
          <w:color w:val="000000" w:themeColor="text1"/>
          <w:kern w:val="0"/>
          <w:sz w:val="32"/>
          <w:szCs w:val="32"/>
        </w:rPr>
        <w:t>各投标单位：</w:t>
      </w:r>
    </w:p>
    <w:p w:rsidR="00A75BDD" w:rsidRPr="006B5DFD" w:rsidRDefault="00A75BDD" w:rsidP="00A75BDD">
      <w:pPr>
        <w:widowControl/>
        <w:shd w:val="clear" w:color="auto" w:fill="FFFFFF"/>
        <w:wordWrap w:val="0"/>
        <w:spacing w:line="500" w:lineRule="atLeast"/>
        <w:ind w:firstLineChars="200" w:firstLine="640"/>
        <w:rPr>
          <w:rFonts w:ascii="仿宋" w:eastAsia="仿宋" w:hAnsi="仿宋" w:cs="Times New Roman"/>
          <w:color w:val="000000" w:themeColor="text1"/>
          <w:kern w:val="0"/>
          <w:sz w:val="32"/>
          <w:szCs w:val="32"/>
        </w:rPr>
      </w:pPr>
      <w:r w:rsidRPr="006B5DFD">
        <w:rPr>
          <w:rFonts w:ascii="仿宋" w:eastAsia="仿宋" w:hAnsi="仿宋" w:cs="Times New Roman" w:hint="eastAsia"/>
          <w:color w:val="000000" w:themeColor="text1"/>
          <w:kern w:val="0"/>
          <w:sz w:val="32"/>
          <w:szCs w:val="32"/>
        </w:rPr>
        <w:t>我院拟对2018年放射工作场所</w:t>
      </w:r>
      <w:r w:rsidR="00F869A5" w:rsidRPr="006B5DFD">
        <w:rPr>
          <w:rFonts w:ascii="仿宋" w:eastAsia="仿宋" w:hAnsi="仿宋" w:cs="Times New Roman" w:hint="eastAsia"/>
          <w:color w:val="000000" w:themeColor="text1"/>
          <w:kern w:val="0"/>
          <w:sz w:val="32"/>
          <w:szCs w:val="32"/>
        </w:rPr>
        <w:t>射线防护</w:t>
      </w:r>
      <w:r w:rsidRPr="006B5DFD">
        <w:rPr>
          <w:rFonts w:ascii="仿宋" w:eastAsia="仿宋" w:hAnsi="仿宋" w:cs="Times New Roman" w:hint="eastAsia"/>
          <w:color w:val="000000" w:themeColor="text1"/>
          <w:kern w:val="0"/>
          <w:sz w:val="32"/>
          <w:szCs w:val="32"/>
        </w:rPr>
        <w:t>、</w:t>
      </w:r>
      <w:r w:rsidR="00F869A5" w:rsidRPr="006B5DFD">
        <w:rPr>
          <w:rFonts w:ascii="仿宋" w:eastAsia="仿宋" w:hAnsi="仿宋" w:cs="Times New Roman" w:hint="eastAsia"/>
          <w:color w:val="000000" w:themeColor="text1"/>
          <w:kern w:val="0"/>
          <w:sz w:val="32"/>
          <w:szCs w:val="32"/>
        </w:rPr>
        <w:t>射线</w:t>
      </w:r>
      <w:r w:rsidRPr="006B5DFD">
        <w:rPr>
          <w:rFonts w:ascii="仿宋" w:eastAsia="仿宋" w:hAnsi="仿宋" w:cs="Times New Roman" w:hint="eastAsia"/>
          <w:color w:val="000000" w:themeColor="text1"/>
          <w:kern w:val="0"/>
          <w:sz w:val="32"/>
          <w:szCs w:val="32"/>
        </w:rPr>
        <w:t>设备</w:t>
      </w:r>
      <w:r w:rsidR="00F869A5" w:rsidRPr="006B5DFD">
        <w:rPr>
          <w:rFonts w:ascii="仿宋" w:eastAsia="仿宋" w:hAnsi="仿宋" w:cs="Times New Roman" w:hint="eastAsia"/>
          <w:color w:val="000000" w:themeColor="text1"/>
          <w:kern w:val="0"/>
          <w:sz w:val="32"/>
          <w:szCs w:val="32"/>
        </w:rPr>
        <w:t>状态</w:t>
      </w:r>
      <w:r w:rsidRPr="006B5DFD">
        <w:rPr>
          <w:rFonts w:ascii="仿宋" w:eastAsia="仿宋" w:hAnsi="仿宋" w:cs="Times New Roman" w:hint="eastAsia"/>
          <w:color w:val="000000" w:themeColor="text1"/>
          <w:kern w:val="0"/>
          <w:sz w:val="32"/>
          <w:szCs w:val="32"/>
        </w:rPr>
        <w:t>检测，现诚邀贵公司参加投标。投标文件（一正四副）请密封后于2018年7月</w:t>
      </w:r>
      <w:r w:rsidR="00657092">
        <w:rPr>
          <w:rFonts w:ascii="仿宋" w:eastAsia="仿宋" w:hAnsi="仿宋" w:cs="Times New Roman" w:hint="eastAsia"/>
          <w:color w:val="000000" w:themeColor="text1"/>
          <w:kern w:val="0"/>
          <w:sz w:val="32"/>
          <w:szCs w:val="32"/>
        </w:rPr>
        <w:t>30</w:t>
      </w:r>
      <w:r w:rsidRPr="006B5DFD">
        <w:rPr>
          <w:rFonts w:ascii="仿宋" w:eastAsia="仿宋" w:hAnsi="仿宋" w:cs="Times New Roman" w:hint="eastAsia"/>
          <w:color w:val="000000" w:themeColor="text1"/>
          <w:kern w:val="0"/>
          <w:sz w:val="32"/>
          <w:szCs w:val="32"/>
        </w:rPr>
        <w:t>日下午16：00时前寄达无锡市中医医院预防保健</w:t>
      </w:r>
      <w:r w:rsidR="009A6B50" w:rsidRPr="006B5DFD">
        <w:rPr>
          <w:rFonts w:ascii="仿宋" w:eastAsia="仿宋" w:hAnsi="仿宋" w:cs="Times New Roman" w:hint="eastAsia"/>
          <w:color w:val="000000" w:themeColor="text1"/>
          <w:kern w:val="0"/>
          <w:sz w:val="32"/>
          <w:szCs w:val="32"/>
        </w:rPr>
        <w:t>科</w:t>
      </w:r>
      <w:r w:rsidRPr="006B5DFD">
        <w:rPr>
          <w:rFonts w:ascii="仿宋" w:eastAsia="仿宋" w:hAnsi="仿宋" w:cs="Times New Roman" w:hint="eastAsia"/>
          <w:color w:val="000000" w:themeColor="text1"/>
          <w:kern w:val="0"/>
          <w:sz w:val="32"/>
          <w:szCs w:val="32"/>
        </w:rPr>
        <w:t>办公室（以收到时间为准）</w:t>
      </w:r>
      <w:r w:rsidR="00427768" w:rsidRPr="006B5DFD">
        <w:rPr>
          <w:rFonts w:ascii="仿宋" w:eastAsia="仿宋" w:hAnsi="仿宋" w:cs="Times New Roman" w:hint="eastAsia"/>
          <w:color w:val="000000" w:themeColor="text1"/>
          <w:kern w:val="0"/>
          <w:sz w:val="32"/>
          <w:szCs w:val="32"/>
        </w:rPr>
        <w:t>。</w:t>
      </w:r>
      <w:r w:rsidRPr="006B5DFD">
        <w:rPr>
          <w:rFonts w:ascii="仿宋" w:eastAsia="仿宋" w:hAnsi="仿宋" w:cs="Times New Roman" w:hint="eastAsia"/>
          <w:color w:val="000000" w:themeColor="text1"/>
          <w:kern w:val="0"/>
          <w:sz w:val="32"/>
          <w:szCs w:val="32"/>
        </w:rPr>
        <w:t>开标时由无锡市</w:t>
      </w:r>
      <w:r w:rsidR="009A6B50" w:rsidRPr="006B5DFD">
        <w:rPr>
          <w:rFonts w:ascii="仿宋" w:eastAsia="仿宋" w:hAnsi="仿宋" w:cs="Times New Roman" w:hint="eastAsia"/>
          <w:color w:val="000000" w:themeColor="text1"/>
          <w:kern w:val="0"/>
          <w:sz w:val="32"/>
          <w:szCs w:val="32"/>
        </w:rPr>
        <w:t>中医</w:t>
      </w:r>
      <w:r w:rsidRPr="006B5DFD">
        <w:rPr>
          <w:rFonts w:ascii="仿宋" w:eastAsia="仿宋" w:hAnsi="仿宋" w:cs="Times New Roman" w:hint="eastAsia"/>
          <w:color w:val="000000" w:themeColor="text1"/>
          <w:kern w:val="0"/>
          <w:sz w:val="32"/>
          <w:szCs w:val="32"/>
        </w:rPr>
        <w:t>医院预防保健</w:t>
      </w:r>
      <w:r w:rsidR="009A6B50" w:rsidRPr="006B5DFD">
        <w:rPr>
          <w:rFonts w:ascii="仿宋" w:eastAsia="仿宋" w:hAnsi="仿宋" w:cs="Times New Roman" w:hint="eastAsia"/>
          <w:color w:val="000000" w:themeColor="text1"/>
          <w:kern w:val="0"/>
          <w:sz w:val="32"/>
          <w:szCs w:val="32"/>
        </w:rPr>
        <w:t>科</w:t>
      </w:r>
      <w:r w:rsidRPr="006B5DFD">
        <w:rPr>
          <w:rFonts w:ascii="仿宋" w:eastAsia="仿宋" w:hAnsi="仿宋" w:cs="Times New Roman" w:hint="eastAsia"/>
          <w:color w:val="000000" w:themeColor="text1"/>
          <w:kern w:val="0"/>
          <w:sz w:val="32"/>
          <w:szCs w:val="32"/>
        </w:rPr>
        <w:t>会同有关专家、纪</w:t>
      </w:r>
      <w:r w:rsidR="00F869A5" w:rsidRPr="006B5DFD">
        <w:rPr>
          <w:rFonts w:ascii="仿宋" w:eastAsia="仿宋" w:hAnsi="仿宋" w:cs="Times New Roman" w:hint="eastAsia"/>
          <w:color w:val="000000" w:themeColor="text1"/>
          <w:kern w:val="0"/>
          <w:sz w:val="32"/>
          <w:szCs w:val="32"/>
        </w:rPr>
        <w:t>检</w:t>
      </w:r>
      <w:r w:rsidRPr="006B5DFD">
        <w:rPr>
          <w:rFonts w:ascii="仿宋" w:eastAsia="仿宋" w:hAnsi="仿宋" w:cs="Times New Roman" w:hint="eastAsia"/>
          <w:color w:val="000000" w:themeColor="text1"/>
          <w:kern w:val="0"/>
          <w:sz w:val="32"/>
          <w:szCs w:val="32"/>
        </w:rPr>
        <w:t>监察、审计部门共同启封。封面请注明：</w:t>
      </w:r>
      <w:r w:rsidR="00F869A5" w:rsidRPr="006B5DFD">
        <w:rPr>
          <w:rFonts w:ascii="仿宋" w:eastAsia="仿宋" w:hAnsi="仿宋" w:cs="Times New Roman" w:hint="eastAsia"/>
          <w:color w:val="000000" w:themeColor="text1"/>
          <w:kern w:val="0"/>
          <w:sz w:val="32"/>
          <w:szCs w:val="32"/>
          <w:u w:val="single"/>
        </w:rPr>
        <w:t>放射工作场所射线防护、射线设备状态检测</w:t>
      </w:r>
      <w:r w:rsidRPr="006B5DFD">
        <w:rPr>
          <w:rFonts w:ascii="仿宋" w:eastAsia="仿宋" w:hAnsi="仿宋" w:cs="Times New Roman" w:hint="eastAsia"/>
          <w:color w:val="000000" w:themeColor="text1"/>
          <w:kern w:val="0"/>
          <w:sz w:val="32"/>
          <w:szCs w:val="32"/>
        </w:rPr>
        <w:t>标书，并在封口上加盖公章。欢迎你参与无锡市</w:t>
      </w:r>
      <w:r w:rsidR="009A6B50" w:rsidRPr="006B5DFD">
        <w:rPr>
          <w:rFonts w:ascii="仿宋" w:eastAsia="仿宋" w:hAnsi="仿宋" w:cs="Times New Roman" w:hint="eastAsia"/>
          <w:color w:val="000000" w:themeColor="text1"/>
          <w:kern w:val="0"/>
          <w:sz w:val="32"/>
          <w:szCs w:val="32"/>
        </w:rPr>
        <w:t>中医</w:t>
      </w:r>
      <w:r w:rsidRPr="006B5DFD">
        <w:rPr>
          <w:rFonts w:ascii="仿宋" w:eastAsia="仿宋" w:hAnsi="仿宋" w:cs="Times New Roman" w:hint="eastAsia"/>
          <w:color w:val="000000" w:themeColor="text1"/>
          <w:kern w:val="0"/>
          <w:sz w:val="32"/>
          <w:szCs w:val="32"/>
        </w:rPr>
        <w:t>医院“201</w:t>
      </w:r>
      <w:r w:rsidR="009A6B50" w:rsidRPr="006B5DFD">
        <w:rPr>
          <w:rFonts w:ascii="仿宋" w:eastAsia="仿宋" w:hAnsi="仿宋" w:cs="Times New Roman" w:hint="eastAsia"/>
          <w:color w:val="000000" w:themeColor="text1"/>
          <w:kern w:val="0"/>
          <w:sz w:val="32"/>
          <w:szCs w:val="32"/>
        </w:rPr>
        <w:t>8</w:t>
      </w:r>
      <w:r w:rsidRPr="006B5DFD">
        <w:rPr>
          <w:rFonts w:ascii="仿宋" w:eastAsia="仿宋" w:hAnsi="仿宋" w:cs="Times New Roman" w:hint="eastAsia"/>
          <w:color w:val="000000" w:themeColor="text1"/>
          <w:kern w:val="0"/>
          <w:sz w:val="32"/>
          <w:szCs w:val="32"/>
        </w:rPr>
        <w:t>年放射工作场所、设备防护性能检测”投标，具体投标要求如下：</w:t>
      </w:r>
    </w:p>
    <w:p w:rsidR="00A75BDD" w:rsidRPr="006B5DFD" w:rsidRDefault="00A75BDD" w:rsidP="00A75BDD">
      <w:pPr>
        <w:widowControl/>
        <w:shd w:val="clear" w:color="auto" w:fill="FFFFFF"/>
        <w:wordWrap w:val="0"/>
        <w:spacing w:line="500" w:lineRule="atLeast"/>
        <w:ind w:firstLine="560"/>
        <w:rPr>
          <w:rFonts w:ascii="仿宋" w:eastAsia="仿宋" w:hAnsi="仿宋" w:cs="Times New Roman"/>
          <w:color w:val="000000" w:themeColor="text1"/>
          <w:kern w:val="0"/>
          <w:sz w:val="32"/>
          <w:szCs w:val="32"/>
        </w:rPr>
      </w:pPr>
      <w:r w:rsidRPr="006B5DFD">
        <w:rPr>
          <w:rFonts w:ascii="仿宋" w:eastAsia="仿宋" w:hAnsi="仿宋" w:cs="Times New Roman" w:hint="eastAsia"/>
          <w:color w:val="000000" w:themeColor="text1"/>
          <w:kern w:val="0"/>
          <w:sz w:val="32"/>
          <w:szCs w:val="32"/>
        </w:rPr>
        <w:t>一、参与投标单位要符合以下条件</w:t>
      </w:r>
    </w:p>
    <w:p w:rsidR="00A75BDD" w:rsidRPr="006B5DFD" w:rsidRDefault="00A75BDD" w:rsidP="00A75BDD">
      <w:pPr>
        <w:widowControl/>
        <w:shd w:val="clear" w:color="auto" w:fill="FFFFFF"/>
        <w:wordWrap w:val="0"/>
        <w:spacing w:line="500" w:lineRule="atLeast"/>
        <w:ind w:firstLine="560"/>
        <w:rPr>
          <w:rFonts w:ascii="仿宋" w:eastAsia="仿宋" w:hAnsi="仿宋" w:cs="Times New Roman"/>
          <w:color w:val="000000" w:themeColor="text1"/>
          <w:kern w:val="0"/>
          <w:sz w:val="32"/>
          <w:szCs w:val="32"/>
        </w:rPr>
      </w:pPr>
      <w:r w:rsidRPr="006B5DFD">
        <w:rPr>
          <w:rFonts w:ascii="仿宋" w:eastAsia="仿宋" w:hAnsi="仿宋" w:cs="Times New Roman" w:hint="eastAsia"/>
          <w:color w:val="000000" w:themeColor="text1"/>
          <w:kern w:val="0"/>
          <w:sz w:val="32"/>
          <w:szCs w:val="32"/>
        </w:rPr>
        <w:t>1、经国家工商行政机关注册，并经国税、地税部门登记的法人。</w:t>
      </w:r>
    </w:p>
    <w:p w:rsidR="004239D5" w:rsidRPr="006B5DFD" w:rsidRDefault="00A75BDD" w:rsidP="004239D5">
      <w:pPr>
        <w:widowControl/>
        <w:shd w:val="clear" w:color="auto" w:fill="FFFFFF"/>
        <w:wordWrap w:val="0"/>
        <w:spacing w:line="500" w:lineRule="atLeast"/>
        <w:ind w:firstLine="560"/>
        <w:rPr>
          <w:rFonts w:ascii="仿宋" w:eastAsia="仿宋" w:hAnsi="仿宋" w:cs="Times New Roman"/>
          <w:color w:val="000000" w:themeColor="text1"/>
          <w:kern w:val="0"/>
          <w:sz w:val="32"/>
          <w:szCs w:val="32"/>
        </w:rPr>
      </w:pPr>
      <w:r w:rsidRPr="006B5DFD">
        <w:rPr>
          <w:rFonts w:ascii="仿宋" w:eastAsia="仿宋" w:hAnsi="仿宋" w:cs="Times New Roman" w:hint="eastAsia"/>
          <w:color w:val="000000" w:themeColor="text1"/>
          <w:kern w:val="0"/>
          <w:sz w:val="32"/>
          <w:szCs w:val="32"/>
        </w:rPr>
        <w:t>2、具有经省级以上人民政府环境保护主管部门批准的有相应资质的监测机构。</w:t>
      </w:r>
      <w:r w:rsidR="004239D5" w:rsidRPr="006B5DFD">
        <w:rPr>
          <w:rFonts w:ascii="仿宋" w:eastAsia="仿宋" w:hAnsi="仿宋" w:cs="Times New Roman" w:hint="eastAsia"/>
          <w:color w:val="000000" w:themeColor="text1"/>
          <w:kern w:val="0"/>
          <w:sz w:val="32"/>
          <w:szCs w:val="32"/>
        </w:rPr>
        <w:t>具有履行采购合同所属的专业和技术资格。</w:t>
      </w:r>
    </w:p>
    <w:p w:rsidR="004239D5" w:rsidRPr="006B5DFD" w:rsidRDefault="004239D5" w:rsidP="00A75BDD">
      <w:pPr>
        <w:widowControl/>
        <w:shd w:val="clear" w:color="auto" w:fill="FFFFFF"/>
        <w:wordWrap w:val="0"/>
        <w:spacing w:line="500" w:lineRule="atLeast"/>
        <w:ind w:firstLine="560"/>
        <w:rPr>
          <w:rFonts w:ascii="仿宋" w:eastAsia="仿宋" w:hAnsi="仿宋" w:cs="Times New Roman"/>
          <w:color w:val="000000" w:themeColor="text1"/>
          <w:kern w:val="0"/>
          <w:sz w:val="32"/>
          <w:szCs w:val="32"/>
        </w:rPr>
      </w:pPr>
      <w:r w:rsidRPr="006B5DFD">
        <w:rPr>
          <w:rFonts w:ascii="仿宋" w:eastAsia="仿宋" w:hAnsi="仿宋" w:cs="Times New Roman" w:hint="eastAsia"/>
          <w:color w:val="000000" w:themeColor="text1"/>
          <w:kern w:val="0"/>
          <w:sz w:val="32"/>
          <w:szCs w:val="32"/>
        </w:rPr>
        <w:t>3、参加本次采购活动前三年内，在经营活动中没有不良记录和重大违法记录。</w:t>
      </w:r>
    </w:p>
    <w:p w:rsidR="00A75BDD" w:rsidRPr="006B5DFD" w:rsidRDefault="00A75BDD" w:rsidP="00A75BDD">
      <w:pPr>
        <w:widowControl/>
        <w:shd w:val="clear" w:color="auto" w:fill="FFFFFF"/>
        <w:wordWrap w:val="0"/>
        <w:spacing w:line="500" w:lineRule="atLeast"/>
        <w:ind w:firstLine="560"/>
        <w:rPr>
          <w:rFonts w:ascii="仿宋" w:eastAsia="仿宋" w:hAnsi="仿宋" w:cs="Times New Roman"/>
          <w:color w:val="000000" w:themeColor="text1"/>
          <w:kern w:val="0"/>
          <w:sz w:val="32"/>
          <w:szCs w:val="32"/>
        </w:rPr>
      </w:pPr>
      <w:r w:rsidRPr="006B5DFD">
        <w:rPr>
          <w:rFonts w:ascii="仿宋" w:eastAsia="仿宋" w:hAnsi="仿宋" w:cs="Times New Roman" w:hint="eastAsia"/>
          <w:color w:val="000000" w:themeColor="text1"/>
          <w:kern w:val="0"/>
          <w:sz w:val="32"/>
          <w:szCs w:val="32"/>
        </w:rPr>
        <w:t>二、服务内容：</w:t>
      </w:r>
    </w:p>
    <w:p w:rsidR="00A75BDD" w:rsidRPr="006B5DFD" w:rsidRDefault="00A75BDD" w:rsidP="00A75BDD">
      <w:pPr>
        <w:widowControl/>
        <w:shd w:val="clear" w:color="auto" w:fill="FFFFFF"/>
        <w:wordWrap w:val="0"/>
        <w:spacing w:line="500" w:lineRule="atLeast"/>
        <w:ind w:firstLine="420"/>
        <w:rPr>
          <w:rFonts w:ascii="仿宋" w:eastAsia="仿宋" w:hAnsi="仿宋" w:cs="Times New Roman"/>
          <w:color w:val="000000" w:themeColor="text1"/>
          <w:kern w:val="0"/>
          <w:sz w:val="32"/>
          <w:szCs w:val="32"/>
        </w:rPr>
      </w:pPr>
      <w:r w:rsidRPr="006B5DFD">
        <w:rPr>
          <w:rFonts w:ascii="仿宋" w:eastAsia="仿宋" w:hAnsi="仿宋" w:cs="Times New Roman" w:hint="eastAsia"/>
          <w:color w:val="000000" w:themeColor="text1"/>
          <w:kern w:val="0"/>
          <w:sz w:val="32"/>
          <w:szCs w:val="32"/>
        </w:rPr>
        <w:lastRenderedPageBreak/>
        <w:t>对无锡市</w:t>
      </w:r>
      <w:r w:rsidR="009A6B50" w:rsidRPr="006B5DFD">
        <w:rPr>
          <w:rFonts w:ascii="仿宋" w:eastAsia="仿宋" w:hAnsi="仿宋" w:cs="Times New Roman" w:hint="eastAsia"/>
          <w:color w:val="000000" w:themeColor="text1"/>
          <w:kern w:val="0"/>
          <w:sz w:val="32"/>
          <w:szCs w:val="32"/>
        </w:rPr>
        <w:t>中医</w:t>
      </w:r>
      <w:r w:rsidRPr="006B5DFD">
        <w:rPr>
          <w:rFonts w:ascii="仿宋" w:eastAsia="仿宋" w:hAnsi="仿宋" w:cs="Times New Roman" w:hint="eastAsia"/>
          <w:color w:val="000000" w:themeColor="text1"/>
          <w:kern w:val="0"/>
          <w:sz w:val="32"/>
          <w:szCs w:val="32"/>
        </w:rPr>
        <w:t>医院</w:t>
      </w:r>
      <w:r w:rsidR="00F869A5" w:rsidRPr="006B5DFD">
        <w:rPr>
          <w:rFonts w:ascii="仿宋" w:eastAsia="仿宋" w:hAnsi="仿宋" w:cs="Times New Roman" w:hint="eastAsia"/>
          <w:color w:val="000000" w:themeColor="text1"/>
          <w:kern w:val="0"/>
          <w:sz w:val="32"/>
          <w:szCs w:val="32"/>
        </w:rPr>
        <w:t>放射工作场所射线防护、射线设备状态</w:t>
      </w:r>
      <w:r w:rsidRPr="006B5DFD">
        <w:rPr>
          <w:rFonts w:ascii="仿宋" w:eastAsia="仿宋" w:hAnsi="仿宋" w:cs="Times New Roman" w:hint="eastAsia"/>
          <w:color w:val="000000" w:themeColor="text1"/>
          <w:kern w:val="0"/>
          <w:sz w:val="32"/>
          <w:szCs w:val="32"/>
        </w:rPr>
        <w:t>进行检测。</w:t>
      </w:r>
    </w:p>
    <w:p w:rsidR="00A75BDD" w:rsidRPr="006B5DFD" w:rsidRDefault="00A75BDD" w:rsidP="00A75BDD">
      <w:pPr>
        <w:widowControl/>
        <w:shd w:val="clear" w:color="auto" w:fill="FFFFFF"/>
        <w:wordWrap w:val="0"/>
        <w:spacing w:line="500" w:lineRule="atLeast"/>
        <w:ind w:firstLine="560"/>
        <w:rPr>
          <w:rFonts w:ascii="仿宋" w:eastAsia="仿宋" w:hAnsi="仿宋" w:cs="Times New Roman"/>
          <w:color w:val="000000" w:themeColor="text1"/>
          <w:kern w:val="0"/>
          <w:sz w:val="32"/>
          <w:szCs w:val="32"/>
        </w:rPr>
      </w:pPr>
      <w:r w:rsidRPr="006B5DFD">
        <w:rPr>
          <w:rFonts w:ascii="仿宋" w:eastAsia="仿宋" w:hAnsi="仿宋" w:cs="Times New Roman" w:hint="eastAsia"/>
          <w:color w:val="000000" w:themeColor="text1"/>
          <w:kern w:val="0"/>
          <w:sz w:val="32"/>
          <w:szCs w:val="32"/>
        </w:rPr>
        <w:t>三、招标方式：</w:t>
      </w:r>
    </w:p>
    <w:p w:rsidR="00A75BDD" w:rsidRPr="006B5DFD" w:rsidRDefault="00A75BDD" w:rsidP="00A75BDD">
      <w:pPr>
        <w:widowControl/>
        <w:shd w:val="clear" w:color="auto" w:fill="FFFFFF"/>
        <w:wordWrap w:val="0"/>
        <w:spacing w:line="500" w:lineRule="atLeast"/>
        <w:ind w:firstLine="560"/>
        <w:rPr>
          <w:rFonts w:ascii="仿宋" w:eastAsia="仿宋" w:hAnsi="仿宋" w:cs="Times New Roman"/>
          <w:color w:val="000000" w:themeColor="text1"/>
          <w:kern w:val="0"/>
          <w:sz w:val="32"/>
          <w:szCs w:val="32"/>
        </w:rPr>
      </w:pPr>
      <w:r w:rsidRPr="006B5DFD">
        <w:rPr>
          <w:rFonts w:ascii="仿宋" w:eastAsia="仿宋" w:hAnsi="仿宋" w:cs="Times New Roman" w:hint="eastAsia"/>
          <w:color w:val="000000" w:themeColor="text1"/>
          <w:kern w:val="0"/>
          <w:sz w:val="32"/>
          <w:szCs w:val="32"/>
        </w:rPr>
        <w:t>1、采用公开招标形式（一次性报价，综合打分）。</w:t>
      </w:r>
    </w:p>
    <w:p w:rsidR="00A75BDD" w:rsidRPr="006B5DFD" w:rsidRDefault="00A75BDD" w:rsidP="00A75BDD">
      <w:pPr>
        <w:widowControl/>
        <w:shd w:val="clear" w:color="auto" w:fill="FFFFFF"/>
        <w:wordWrap w:val="0"/>
        <w:spacing w:line="500" w:lineRule="atLeast"/>
        <w:ind w:firstLine="560"/>
        <w:rPr>
          <w:rFonts w:ascii="仿宋" w:eastAsia="仿宋" w:hAnsi="仿宋" w:cs="Times New Roman"/>
          <w:color w:val="000000" w:themeColor="text1"/>
          <w:kern w:val="0"/>
          <w:sz w:val="32"/>
          <w:szCs w:val="32"/>
        </w:rPr>
      </w:pPr>
      <w:r w:rsidRPr="006B5DFD">
        <w:rPr>
          <w:rFonts w:ascii="仿宋" w:eastAsia="仿宋" w:hAnsi="仿宋" w:cs="Times New Roman" w:hint="eastAsia"/>
          <w:color w:val="000000" w:themeColor="text1"/>
          <w:kern w:val="0"/>
          <w:sz w:val="32"/>
          <w:szCs w:val="32"/>
        </w:rPr>
        <w:t>2、届时院方将由</w:t>
      </w:r>
      <w:r w:rsidR="009A6B50" w:rsidRPr="006B5DFD">
        <w:rPr>
          <w:rFonts w:ascii="仿宋" w:eastAsia="仿宋" w:hAnsi="仿宋" w:cs="Times New Roman" w:hint="eastAsia"/>
          <w:color w:val="000000" w:themeColor="text1"/>
          <w:kern w:val="0"/>
          <w:sz w:val="32"/>
          <w:szCs w:val="32"/>
        </w:rPr>
        <w:t>无锡市中医医院预防保健科</w:t>
      </w:r>
      <w:r w:rsidRPr="006B5DFD">
        <w:rPr>
          <w:rFonts w:ascii="仿宋" w:eastAsia="仿宋" w:hAnsi="仿宋" w:cs="Times New Roman" w:hint="eastAsia"/>
          <w:color w:val="000000" w:themeColor="text1"/>
          <w:kern w:val="0"/>
          <w:sz w:val="32"/>
          <w:szCs w:val="32"/>
        </w:rPr>
        <w:t>会同纪</w:t>
      </w:r>
      <w:r w:rsidR="00F869A5" w:rsidRPr="006B5DFD">
        <w:rPr>
          <w:rFonts w:ascii="仿宋" w:eastAsia="仿宋" w:hAnsi="仿宋" w:cs="Times New Roman" w:hint="eastAsia"/>
          <w:color w:val="000000" w:themeColor="text1"/>
          <w:kern w:val="0"/>
          <w:sz w:val="32"/>
          <w:szCs w:val="32"/>
        </w:rPr>
        <w:t>检</w:t>
      </w:r>
      <w:r w:rsidRPr="006B5DFD">
        <w:rPr>
          <w:rFonts w:ascii="仿宋" w:eastAsia="仿宋" w:hAnsi="仿宋" w:cs="Times New Roman" w:hint="eastAsia"/>
          <w:color w:val="000000" w:themeColor="text1"/>
          <w:kern w:val="0"/>
          <w:sz w:val="32"/>
          <w:szCs w:val="32"/>
        </w:rPr>
        <w:t>监察、审计部门共同启封，有关人员组成开标小组，按标书要求公平公正进行评标。</w:t>
      </w:r>
    </w:p>
    <w:p w:rsidR="00A75BDD" w:rsidRPr="006B5DFD" w:rsidRDefault="00A75BDD" w:rsidP="00A75BDD">
      <w:pPr>
        <w:widowControl/>
        <w:shd w:val="clear" w:color="auto" w:fill="FFFFFF"/>
        <w:wordWrap w:val="0"/>
        <w:spacing w:line="500" w:lineRule="atLeast"/>
        <w:ind w:firstLine="560"/>
        <w:rPr>
          <w:rFonts w:ascii="仿宋" w:eastAsia="仿宋" w:hAnsi="仿宋" w:cs="Times New Roman"/>
          <w:color w:val="000000" w:themeColor="text1"/>
          <w:kern w:val="0"/>
          <w:sz w:val="32"/>
          <w:szCs w:val="32"/>
        </w:rPr>
      </w:pPr>
      <w:r w:rsidRPr="006B5DFD">
        <w:rPr>
          <w:rFonts w:ascii="仿宋" w:eastAsia="仿宋" w:hAnsi="仿宋" w:cs="Times New Roman" w:hint="eastAsia"/>
          <w:color w:val="000000" w:themeColor="text1"/>
          <w:kern w:val="0"/>
          <w:sz w:val="32"/>
          <w:szCs w:val="32"/>
        </w:rPr>
        <w:t>四、报价方式</w:t>
      </w:r>
    </w:p>
    <w:p w:rsidR="00A75BDD" w:rsidRPr="006B5DFD" w:rsidRDefault="00A75BDD" w:rsidP="009A6B50">
      <w:pPr>
        <w:widowControl/>
        <w:shd w:val="clear" w:color="auto" w:fill="FFFFFF"/>
        <w:wordWrap w:val="0"/>
        <w:spacing w:line="500" w:lineRule="atLeast"/>
        <w:ind w:firstLineChars="200" w:firstLine="640"/>
        <w:rPr>
          <w:rFonts w:ascii="仿宋" w:eastAsia="仿宋" w:hAnsi="仿宋" w:cs="Times New Roman"/>
          <w:color w:val="000000" w:themeColor="text1"/>
          <w:kern w:val="0"/>
          <w:sz w:val="32"/>
          <w:szCs w:val="32"/>
        </w:rPr>
      </w:pPr>
      <w:r w:rsidRPr="006B5DFD">
        <w:rPr>
          <w:rFonts w:ascii="仿宋" w:eastAsia="仿宋" w:hAnsi="仿宋" w:cs="Times New Roman" w:hint="eastAsia"/>
          <w:color w:val="000000" w:themeColor="text1"/>
          <w:kern w:val="0"/>
          <w:sz w:val="32"/>
          <w:szCs w:val="32"/>
        </w:rPr>
        <w:t>在符合资质要求和投标承诺后，投标人报本次服务项目的单价和总价（报价含检测、出报告、开票等费用）</w:t>
      </w:r>
      <w:r w:rsidR="009A6B50" w:rsidRPr="006B5DFD">
        <w:rPr>
          <w:rFonts w:ascii="仿宋" w:eastAsia="仿宋" w:hAnsi="仿宋" w:cs="Times New Roman" w:hint="eastAsia"/>
          <w:color w:val="000000" w:themeColor="text1"/>
          <w:kern w:val="0"/>
          <w:sz w:val="32"/>
          <w:szCs w:val="32"/>
        </w:rPr>
        <w:t>，</w:t>
      </w:r>
      <w:r w:rsidR="00F869A5" w:rsidRPr="006B5DFD">
        <w:rPr>
          <w:rFonts w:ascii="黑体" w:eastAsia="黑体" w:hAnsi="黑体" w:cs="Times New Roman" w:hint="eastAsia"/>
          <w:color w:val="000000" w:themeColor="text1"/>
          <w:kern w:val="0"/>
          <w:sz w:val="32"/>
          <w:szCs w:val="32"/>
        </w:rPr>
        <w:t>现场检测时视设备状况确定受检设备数量</w:t>
      </w:r>
      <w:r w:rsidRPr="006B5DFD">
        <w:rPr>
          <w:rFonts w:ascii="黑体" w:eastAsia="黑体" w:hAnsi="黑体" w:cs="Times New Roman" w:hint="eastAsia"/>
          <w:color w:val="000000" w:themeColor="text1"/>
          <w:kern w:val="0"/>
          <w:sz w:val="32"/>
          <w:szCs w:val="32"/>
        </w:rPr>
        <w:t>。</w:t>
      </w:r>
    </w:p>
    <w:p w:rsidR="00F869A5" w:rsidRPr="006B5DFD" w:rsidRDefault="004239D5" w:rsidP="00A75BDD">
      <w:pPr>
        <w:widowControl/>
        <w:shd w:val="clear" w:color="auto" w:fill="FFFFFF"/>
        <w:wordWrap w:val="0"/>
        <w:spacing w:line="500" w:lineRule="atLeast"/>
        <w:ind w:firstLine="560"/>
        <w:jc w:val="left"/>
        <w:rPr>
          <w:rFonts w:ascii="仿宋" w:eastAsia="仿宋" w:hAnsi="仿宋" w:cs="Times New Roman"/>
          <w:color w:val="000000" w:themeColor="text1"/>
          <w:kern w:val="0"/>
          <w:sz w:val="32"/>
          <w:szCs w:val="32"/>
        </w:rPr>
      </w:pPr>
      <w:r w:rsidRPr="006B5DFD">
        <w:rPr>
          <w:rFonts w:ascii="仿宋" w:eastAsia="仿宋" w:hAnsi="仿宋" w:cs="Times New Roman" w:hint="eastAsia"/>
          <w:color w:val="000000" w:themeColor="text1"/>
          <w:kern w:val="0"/>
          <w:sz w:val="32"/>
          <w:szCs w:val="32"/>
        </w:rPr>
        <w:t>五</w:t>
      </w:r>
      <w:r w:rsidR="00F869A5" w:rsidRPr="006B5DFD">
        <w:rPr>
          <w:rFonts w:ascii="仿宋" w:eastAsia="仿宋" w:hAnsi="仿宋" w:cs="Times New Roman" w:hint="eastAsia"/>
          <w:color w:val="000000" w:themeColor="text1"/>
          <w:kern w:val="0"/>
          <w:sz w:val="32"/>
          <w:szCs w:val="32"/>
        </w:rPr>
        <w:t>、投标人需提供资料如下：</w:t>
      </w:r>
    </w:p>
    <w:p w:rsidR="00F869A5" w:rsidRPr="006B5DFD" w:rsidRDefault="00F869A5" w:rsidP="00F869A5">
      <w:pPr>
        <w:widowControl/>
        <w:shd w:val="clear" w:color="auto" w:fill="FFFFFF"/>
        <w:wordWrap w:val="0"/>
        <w:spacing w:line="500" w:lineRule="atLeast"/>
        <w:ind w:firstLine="560"/>
        <w:jc w:val="left"/>
        <w:rPr>
          <w:rFonts w:ascii="仿宋" w:eastAsia="仿宋" w:hAnsi="仿宋" w:cs="Times New Roman"/>
          <w:color w:val="000000" w:themeColor="text1"/>
          <w:kern w:val="0"/>
          <w:sz w:val="32"/>
          <w:szCs w:val="32"/>
        </w:rPr>
      </w:pPr>
      <w:r w:rsidRPr="006B5DFD">
        <w:rPr>
          <w:rFonts w:ascii="仿宋" w:eastAsia="仿宋" w:hAnsi="仿宋" w:cs="Times New Roman" w:hint="eastAsia"/>
          <w:color w:val="000000" w:themeColor="text1"/>
          <w:kern w:val="0"/>
          <w:sz w:val="32"/>
          <w:szCs w:val="32"/>
        </w:rPr>
        <w:t>1、</w:t>
      </w:r>
      <w:r w:rsidR="002255BB" w:rsidRPr="006B5DFD">
        <w:rPr>
          <w:rFonts w:ascii="仿宋" w:eastAsia="仿宋" w:hAnsi="仿宋" w:cs="Times New Roman" w:hint="eastAsia"/>
          <w:color w:val="000000" w:themeColor="text1"/>
          <w:kern w:val="0"/>
          <w:sz w:val="32"/>
          <w:szCs w:val="32"/>
        </w:rPr>
        <w:t>投标人有效期内企业法人营业执照副本复印件（加盖企业公章）、税务登记证</w:t>
      </w:r>
      <w:r w:rsidR="004239D5" w:rsidRPr="006B5DFD">
        <w:rPr>
          <w:rFonts w:ascii="仿宋" w:eastAsia="仿宋" w:hAnsi="仿宋" w:cs="Times New Roman" w:hint="eastAsia"/>
          <w:color w:val="000000" w:themeColor="text1"/>
          <w:kern w:val="0"/>
          <w:sz w:val="32"/>
          <w:szCs w:val="32"/>
        </w:rPr>
        <w:t>。</w:t>
      </w:r>
    </w:p>
    <w:p w:rsidR="00F869A5" w:rsidRPr="006B5DFD" w:rsidRDefault="00F869A5" w:rsidP="00F869A5">
      <w:pPr>
        <w:widowControl/>
        <w:shd w:val="clear" w:color="auto" w:fill="FFFFFF"/>
        <w:wordWrap w:val="0"/>
        <w:spacing w:line="500" w:lineRule="atLeast"/>
        <w:ind w:firstLine="560"/>
        <w:jc w:val="left"/>
        <w:rPr>
          <w:rFonts w:ascii="仿宋" w:eastAsia="仿宋" w:hAnsi="仿宋" w:cs="Times New Roman"/>
          <w:color w:val="000000" w:themeColor="text1"/>
          <w:kern w:val="0"/>
          <w:sz w:val="32"/>
          <w:szCs w:val="32"/>
        </w:rPr>
      </w:pPr>
      <w:r w:rsidRPr="006B5DFD">
        <w:rPr>
          <w:rFonts w:ascii="仿宋" w:eastAsia="仿宋" w:hAnsi="仿宋" w:cs="Times New Roman" w:hint="eastAsia"/>
          <w:color w:val="000000" w:themeColor="text1"/>
          <w:kern w:val="0"/>
          <w:sz w:val="32"/>
          <w:szCs w:val="32"/>
        </w:rPr>
        <w:t>2、</w:t>
      </w:r>
      <w:r w:rsidR="002255BB" w:rsidRPr="006B5DFD">
        <w:rPr>
          <w:rFonts w:ascii="仿宋" w:eastAsia="仿宋" w:hAnsi="仿宋" w:cs="Times New Roman" w:hint="eastAsia"/>
          <w:color w:val="000000" w:themeColor="text1"/>
          <w:kern w:val="0"/>
          <w:sz w:val="32"/>
          <w:szCs w:val="32"/>
        </w:rPr>
        <w:t>投标单位与X射线监测相关的资质</w:t>
      </w:r>
      <w:r w:rsidR="004239D5" w:rsidRPr="006B5DFD">
        <w:rPr>
          <w:rFonts w:ascii="仿宋" w:eastAsia="仿宋" w:hAnsi="仿宋" w:cs="Times New Roman" w:hint="eastAsia"/>
          <w:color w:val="000000" w:themeColor="text1"/>
          <w:kern w:val="0"/>
          <w:sz w:val="32"/>
          <w:szCs w:val="32"/>
        </w:rPr>
        <w:t>（提供环境保护主管部门批准的证书或批文）</w:t>
      </w:r>
      <w:r w:rsidR="002255BB" w:rsidRPr="006B5DFD">
        <w:rPr>
          <w:rFonts w:ascii="仿宋" w:eastAsia="仿宋" w:hAnsi="仿宋" w:cs="Times New Roman" w:hint="eastAsia"/>
          <w:color w:val="000000" w:themeColor="text1"/>
          <w:kern w:val="0"/>
          <w:sz w:val="32"/>
          <w:szCs w:val="32"/>
        </w:rPr>
        <w:t>。</w:t>
      </w:r>
    </w:p>
    <w:p w:rsidR="004239D5" w:rsidRPr="006B5DFD" w:rsidRDefault="00F869A5" w:rsidP="00F869A5">
      <w:pPr>
        <w:widowControl/>
        <w:shd w:val="clear" w:color="auto" w:fill="FFFFFF"/>
        <w:wordWrap w:val="0"/>
        <w:spacing w:line="500" w:lineRule="atLeast"/>
        <w:ind w:firstLine="560"/>
        <w:jc w:val="left"/>
        <w:rPr>
          <w:rFonts w:ascii="仿宋" w:eastAsia="仿宋" w:hAnsi="仿宋" w:cs="Times New Roman"/>
          <w:color w:val="000000" w:themeColor="text1"/>
          <w:kern w:val="0"/>
          <w:sz w:val="32"/>
          <w:szCs w:val="32"/>
        </w:rPr>
      </w:pPr>
      <w:r w:rsidRPr="006B5DFD">
        <w:rPr>
          <w:rFonts w:ascii="仿宋" w:eastAsia="仿宋" w:hAnsi="仿宋" w:cs="Times New Roman" w:hint="eastAsia"/>
          <w:color w:val="000000" w:themeColor="text1"/>
          <w:kern w:val="0"/>
          <w:sz w:val="32"/>
          <w:szCs w:val="32"/>
        </w:rPr>
        <w:t>3、</w:t>
      </w:r>
      <w:r w:rsidR="004239D5" w:rsidRPr="006B5DFD">
        <w:rPr>
          <w:rFonts w:ascii="仿宋" w:eastAsia="仿宋" w:hAnsi="仿宋" w:cs="Times New Roman" w:hint="eastAsia"/>
          <w:color w:val="000000" w:themeColor="text1"/>
          <w:kern w:val="0"/>
          <w:sz w:val="32"/>
          <w:szCs w:val="32"/>
        </w:rPr>
        <w:t>企业法定代表人</w:t>
      </w:r>
      <w:r w:rsidRPr="006B5DFD">
        <w:rPr>
          <w:rFonts w:ascii="仿宋" w:eastAsia="仿宋" w:hAnsi="仿宋" w:cs="Times New Roman" w:hint="eastAsia"/>
          <w:color w:val="000000" w:themeColor="text1"/>
          <w:kern w:val="0"/>
          <w:sz w:val="32"/>
          <w:szCs w:val="32"/>
        </w:rPr>
        <w:t>身份证复印件</w:t>
      </w:r>
      <w:r w:rsidR="004239D5" w:rsidRPr="006B5DFD">
        <w:rPr>
          <w:rFonts w:ascii="仿宋" w:eastAsia="仿宋" w:hAnsi="仿宋" w:cs="Times New Roman" w:hint="eastAsia"/>
          <w:color w:val="000000" w:themeColor="text1"/>
          <w:kern w:val="0"/>
          <w:sz w:val="32"/>
          <w:szCs w:val="32"/>
        </w:rPr>
        <w:t>（正反面）</w:t>
      </w:r>
    </w:p>
    <w:p w:rsidR="00F869A5" w:rsidRPr="006B5DFD" w:rsidRDefault="00F869A5" w:rsidP="00F869A5">
      <w:pPr>
        <w:widowControl/>
        <w:shd w:val="clear" w:color="auto" w:fill="FFFFFF"/>
        <w:wordWrap w:val="0"/>
        <w:spacing w:line="500" w:lineRule="atLeast"/>
        <w:ind w:firstLine="560"/>
        <w:jc w:val="left"/>
        <w:rPr>
          <w:rFonts w:ascii="仿宋" w:eastAsia="仿宋" w:hAnsi="仿宋" w:cs="Times New Roman"/>
          <w:color w:val="000000" w:themeColor="text1"/>
          <w:kern w:val="0"/>
          <w:sz w:val="32"/>
          <w:szCs w:val="32"/>
        </w:rPr>
      </w:pPr>
      <w:r w:rsidRPr="006B5DFD">
        <w:rPr>
          <w:rFonts w:ascii="仿宋" w:eastAsia="仿宋" w:hAnsi="仿宋" w:cs="Times New Roman" w:hint="eastAsia"/>
          <w:color w:val="000000" w:themeColor="text1"/>
          <w:kern w:val="0"/>
          <w:sz w:val="32"/>
          <w:szCs w:val="32"/>
        </w:rPr>
        <w:t>4、</w:t>
      </w:r>
      <w:r w:rsidR="002255BB" w:rsidRPr="006B5DFD">
        <w:rPr>
          <w:rFonts w:ascii="仿宋" w:eastAsia="仿宋" w:hAnsi="仿宋" w:cs="Times New Roman" w:hint="eastAsia"/>
          <w:color w:val="000000" w:themeColor="text1"/>
          <w:kern w:val="0"/>
          <w:sz w:val="32"/>
          <w:szCs w:val="32"/>
        </w:rPr>
        <w:t>法定代表人授权委托书（加盖红章、法定代表人本人签名）</w:t>
      </w:r>
    </w:p>
    <w:p w:rsidR="00F869A5" w:rsidRPr="006B5DFD" w:rsidRDefault="00F869A5" w:rsidP="00F869A5">
      <w:pPr>
        <w:widowControl/>
        <w:shd w:val="clear" w:color="auto" w:fill="FFFFFF"/>
        <w:wordWrap w:val="0"/>
        <w:spacing w:line="500" w:lineRule="atLeast"/>
        <w:ind w:firstLine="560"/>
        <w:jc w:val="left"/>
        <w:rPr>
          <w:rFonts w:ascii="仿宋" w:eastAsia="仿宋" w:hAnsi="仿宋" w:cs="Times New Roman"/>
          <w:color w:val="000000" w:themeColor="text1"/>
          <w:kern w:val="0"/>
          <w:sz w:val="32"/>
          <w:szCs w:val="32"/>
        </w:rPr>
      </w:pPr>
      <w:r w:rsidRPr="006B5DFD">
        <w:rPr>
          <w:rFonts w:ascii="仿宋" w:eastAsia="仿宋" w:hAnsi="仿宋" w:cs="Times New Roman" w:hint="eastAsia"/>
          <w:color w:val="000000" w:themeColor="text1"/>
          <w:kern w:val="0"/>
          <w:sz w:val="32"/>
          <w:szCs w:val="32"/>
        </w:rPr>
        <w:t>5、</w:t>
      </w:r>
      <w:r w:rsidR="004239D5" w:rsidRPr="006B5DFD">
        <w:rPr>
          <w:rFonts w:ascii="仿宋" w:eastAsia="仿宋" w:hAnsi="仿宋" w:cs="Times New Roman" w:hint="eastAsia"/>
          <w:color w:val="000000" w:themeColor="text1"/>
          <w:kern w:val="0"/>
          <w:sz w:val="32"/>
          <w:szCs w:val="32"/>
        </w:rPr>
        <w:t>企业法定代表人授权代表身份证复印件（正反面）</w:t>
      </w:r>
    </w:p>
    <w:p w:rsidR="00F869A5" w:rsidRPr="006B5DFD" w:rsidRDefault="00F869A5" w:rsidP="00F869A5">
      <w:pPr>
        <w:widowControl/>
        <w:shd w:val="clear" w:color="auto" w:fill="FFFFFF"/>
        <w:wordWrap w:val="0"/>
        <w:spacing w:line="500" w:lineRule="atLeast"/>
        <w:ind w:firstLine="560"/>
        <w:jc w:val="left"/>
        <w:rPr>
          <w:rFonts w:ascii="仿宋" w:eastAsia="仿宋" w:hAnsi="仿宋" w:cs="Times New Roman"/>
          <w:color w:val="000000" w:themeColor="text1"/>
          <w:kern w:val="0"/>
          <w:sz w:val="32"/>
          <w:szCs w:val="32"/>
        </w:rPr>
      </w:pPr>
      <w:r w:rsidRPr="006B5DFD">
        <w:rPr>
          <w:rFonts w:ascii="仿宋" w:eastAsia="仿宋" w:hAnsi="仿宋" w:cs="Times New Roman" w:hint="eastAsia"/>
          <w:color w:val="000000" w:themeColor="text1"/>
          <w:kern w:val="0"/>
          <w:sz w:val="32"/>
          <w:szCs w:val="32"/>
        </w:rPr>
        <w:t>6、检察机关行贿犯罪档案查询结果告知函</w:t>
      </w:r>
      <w:r w:rsidR="004239D5" w:rsidRPr="006B5DFD">
        <w:rPr>
          <w:rFonts w:ascii="仿宋" w:eastAsia="仿宋" w:hAnsi="仿宋" w:cs="Times New Roman" w:hint="eastAsia"/>
          <w:color w:val="000000" w:themeColor="text1"/>
          <w:kern w:val="0"/>
          <w:sz w:val="32"/>
          <w:szCs w:val="32"/>
        </w:rPr>
        <w:t>（彩色打印）</w:t>
      </w:r>
    </w:p>
    <w:p w:rsidR="00F869A5" w:rsidRPr="006B5DFD" w:rsidRDefault="00F869A5" w:rsidP="00F869A5">
      <w:pPr>
        <w:widowControl/>
        <w:shd w:val="clear" w:color="auto" w:fill="FFFFFF"/>
        <w:wordWrap w:val="0"/>
        <w:spacing w:line="500" w:lineRule="atLeast"/>
        <w:ind w:firstLine="560"/>
        <w:jc w:val="left"/>
        <w:rPr>
          <w:rFonts w:ascii="仿宋" w:eastAsia="仿宋" w:hAnsi="仿宋" w:cs="Times New Roman"/>
          <w:color w:val="000000" w:themeColor="text1"/>
          <w:kern w:val="0"/>
          <w:sz w:val="32"/>
          <w:szCs w:val="32"/>
        </w:rPr>
      </w:pPr>
      <w:r w:rsidRPr="006B5DFD">
        <w:rPr>
          <w:rFonts w:ascii="仿宋" w:eastAsia="仿宋" w:hAnsi="仿宋" w:cs="Times New Roman" w:hint="eastAsia"/>
          <w:color w:val="000000" w:themeColor="text1"/>
          <w:kern w:val="0"/>
          <w:sz w:val="32"/>
          <w:szCs w:val="32"/>
        </w:rPr>
        <w:t>7、报价单</w:t>
      </w:r>
    </w:p>
    <w:p w:rsidR="00F869A5" w:rsidRPr="006B5DFD" w:rsidRDefault="00F869A5" w:rsidP="00F869A5">
      <w:pPr>
        <w:widowControl/>
        <w:shd w:val="clear" w:color="auto" w:fill="FFFFFF"/>
        <w:wordWrap w:val="0"/>
        <w:spacing w:line="500" w:lineRule="atLeast"/>
        <w:ind w:firstLine="560"/>
        <w:jc w:val="left"/>
        <w:rPr>
          <w:rFonts w:ascii="仿宋" w:eastAsia="仿宋" w:hAnsi="仿宋" w:cs="Times New Roman"/>
          <w:color w:val="000000" w:themeColor="text1"/>
          <w:kern w:val="0"/>
          <w:sz w:val="32"/>
          <w:szCs w:val="32"/>
        </w:rPr>
      </w:pPr>
    </w:p>
    <w:p w:rsidR="00A75BDD" w:rsidRPr="006B5DFD" w:rsidRDefault="00344A65" w:rsidP="00A75BDD">
      <w:pPr>
        <w:widowControl/>
        <w:shd w:val="clear" w:color="auto" w:fill="FFFFFF"/>
        <w:wordWrap w:val="0"/>
        <w:spacing w:line="500" w:lineRule="atLeast"/>
        <w:ind w:firstLineChars="200" w:firstLine="640"/>
        <w:rPr>
          <w:rFonts w:ascii="仿宋" w:eastAsia="仿宋" w:hAnsi="仿宋" w:cs="Times New Roman"/>
          <w:color w:val="000000" w:themeColor="text1"/>
          <w:kern w:val="0"/>
          <w:sz w:val="32"/>
          <w:szCs w:val="32"/>
        </w:rPr>
      </w:pPr>
      <w:r w:rsidRPr="006B5DFD">
        <w:rPr>
          <w:rFonts w:ascii="黑体" w:eastAsia="黑体" w:hAnsi="黑体" w:cs="Times New Roman" w:hint="eastAsia"/>
          <w:color w:val="000000" w:themeColor="text1"/>
          <w:kern w:val="0"/>
          <w:sz w:val="32"/>
          <w:szCs w:val="32"/>
        </w:rPr>
        <w:t>说明：</w:t>
      </w:r>
      <w:r w:rsidR="00A75BDD" w:rsidRPr="006B5DFD">
        <w:rPr>
          <w:rFonts w:ascii="仿宋" w:eastAsia="仿宋" w:hAnsi="仿宋" w:cs="Times New Roman" w:hint="eastAsia"/>
          <w:color w:val="000000" w:themeColor="text1"/>
          <w:kern w:val="0"/>
          <w:sz w:val="32"/>
          <w:szCs w:val="32"/>
        </w:rPr>
        <w:t>标书内页每张加盖企业公章，并由企业法定代表人或法定代表人授权代表签字后方为有效，未尽事宜可自行补充。应用不褪色的黑色墨水书写或打印。投标文件的份数为正本一份，副本四份，须各自装订成册，密封在标袋中，并在标袋密封处加盖公章，同时在标袋上注明招标项目名称、投标单位名称、投标联系人及联系方式。</w:t>
      </w:r>
      <w:r w:rsidR="009A6B50" w:rsidRPr="006B5DFD">
        <w:rPr>
          <w:rFonts w:ascii="仿宋" w:eastAsia="仿宋" w:hAnsi="仿宋" w:cs="Times New Roman" w:hint="eastAsia"/>
          <w:color w:val="000000" w:themeColor="text1"/>
          <w:kern w:val="0"/>
          <w:sz w:val="32"/>
          <w:szCs w:val="32"/>
        </w:rPr>
        <w:t>无锡市中医医院预防保健科</w:t>
      </w:r>
      <w:r w:rsidR="00A75BDD" w:rsidRPr="006B5DFD">
        <w:rPr>
          <w:rFonts w:ascii="仿宋" w:eastAsia="仿宋" w:hAnsi="仿宋" w:cs="Times New Roman" w:hint="eastAsia"/>
          <w:color w:val="000000" w:themeColor="text1"/>
          <w:kern w:val="0"/>
          <w:sz w:val="32"/>
          <w:szCs w:val="32"/>
        </w:rPr>
        <w:t>拒绝未按本须知要求密封、标记、投递的投标文件。投标书应对其后果负责，投标书不应有涂改、增删和潦草之处，如有必须修改时，修改处必须有法定代表人或法定代表人授权代表的签章。</w:t>
      </w:r>
    </w:p>
    <w:p w:rsidR="00A75BDD" w:rsidRPr="00A75BDD" w:rsidRDefault="00F869A5" w:rsidP="009A6B50">
      <w:pPr>
        <w:widowControl/>
        <w:shd w:val="clear" w:color="auto" w:fill="FFFFFF"/>
        <w:wordWrap w:val="0"/>
        <w:spacing w:line="500" w:lineRule="atLeas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七</w:t>
      </w:r>
      <w:r w:rsidR="00A75BDD" w:rsidRPr="00A75BDD">
        <w:rPr>
          <w:rFonts w:ascii="仿宋" w:eastAsia="仿宋" w:hAnsi="仿宋" w:cs="Times New Roman" w:hint="eastAsia"/>
          <w:kern w:val="0"/>
          <w:sz w:val="32"/>
          <w:szCs w:val="32"/>
        </w:rPr>
        <w:t>、付款方式：</w:t>
      </w:r>
    </w:p>
    <w:p w:rsidR="00D46055" w:rsidRDefault="00A75BDD" w:rsidP="00A75BDD">
      <w:pPr>
        <w:widowControl/>
        <w:shd w:val="clear" w:color="auto" w:fill="FFFFFF"/>
        <w:wordWrap w:val="0"/>
        <w:spacing w:line="500" w:lineRule="atLeast"/>
        <w:ind w:firstLine="560"/>
        <w:rPr>
          <w:rFonts w:ascii="仿宋" w:eastAsia="仿宋" w:hAnsi="仿宋" w:cs="Times New Roman"/>
          <w:color w:val="000000" w:themeColor="text1"/>
          <w:kern w:val="0"/>
          <w:sz w:val="32"/>
          <w:szCs w:val="32"/>
        </w:rPr>
      </w:pPr>
      <w:r w:rsidRPr="00A75BDD">
        <w:rPr>
          <w:rFonts w:ascii="仿宋" w:eastAsia="仿宋" w:hAnsi="仿宋" w:cs="Times New Roman" w:hint="eastAsia"/>
          <w:kern w:val="0"/>
          <w:sz w:val="32"/>
          <w:szCs w:val="32"/>
        </w:rPr>
        <w:t>参</w:t>
      </w:r>
      <w:r w:rsidRPr="009A6B50">
        <w:rPr>
          <w:rFonts w:ascii="仿宋" w:eastAsia="仿宋" w:hAnsi="仿宋" w:cs="Times New Roman" w:hint="eastAsia"/>
          <w:color w:val="000000" w:themeColor="text1"/>
          <w:kern w:val="0"/>
          <w:sz w:val="32"/>
          <w:szCs w:val="32"/>
        </w:rPr>
        <w:t>与本次投标的单位即视为同意本付款方式：</w:t>
      </w:r>
    </w:p>
    <w:p w:rsidR="00A75BDD" w:rsidRPr="00D46055" w:rsidRDefault="00D46055" w:rsidP="00A75BDD">
      <w:pPr>
        <w:widowControl/>
        <w:shd w:val="clear" w:color="auto" w:fill="FFFFFF"/>
        <w:wordWrap w:val="0"/>
        <w:spacing w:line="500" w:lineRule="atLeast"/>
        <w:ind w:firstLine="560"/>
        <w:rPr>
          <w:rFonts w:ascii="仿宋" w:eastAsia="仿宋" w:hAnsi="仿宋" w:cs="Times New Roman"/>
          <w:color w:val="000000" w:themeColor="text1"/>
          <w:kern w:val="0"/>
          <w:sz w:val="32"/>
          <w:szCs w:val="32"/>
        </w:rPr>
      </w:pPr>
      <w:r>
        <w:rPr>
          <w:rFonts w:ascii="仿宋" w:eastAsia="仿宋" w:hAnsi="仿宋" w:cs="Times New Roman" w:hint="eastAsia"/>
          <w:color w:val="000000" w:themeColor="text1"/>
          <w:kern w:val="0"/>
          <w:sz w:val="32"/>
          <w:szCs w:val="32"/>
        </w:rPr>
        <w:t>1、每年</w:t>
      </w:r>
      <w:r w:rsidR="00A75BDD" w:rsidRPr="009A6B50">
        <w:rPr>
          <w:rFonts w:ascii="仿宋" w:eastAsia="仿宋" w:hAnsi="仿宋" w:cs="Times New Roman" w:hint="eastAsia"/>
          <w:color w:val="000000" w:themeColor="text1"/>
          <w:kern w:val="0"/>
          <w:sz w:val="32"/>
          <w:szCs w:val="32"/>
        </w:rPr>
        <w:t>在规定期限内完成检测任务并</w:t>
      </w:r>
      <w:r w:rsidR="00344A65">
        <w:rPr>
          <w:rFonts w:ascii="仿宋" w:eastAsia="仿宋" w:hAnsi="仿宋" w:cs="Times New Roman" w:hint="eastAsia"/>
          <w:color w:val="000000" w:themeColor="text1"/>
          <w:kern w:val="0"/>
          <w:sz w:val="32"/>
          <w:szCs w:val="32"/>
        </w:rPr>
        <w:t>出具规范报告</w:t>
      </w:r>
      <w:r w:rsidR="00A75BDD" w:rsidRPr="009A6B50">
        <w:rPr>
          <w:rFonts w:ascii="仿宋" w:eastAsia="仿宋" w:hAnsi="仿宋" w:cs="Times New Roman" w:hint="eastAsia"/>
          <w:color w:val="000000" w:themeColor="text1"/>
          <w:kern w:val="0"/>
          <w:sz w:val="32"/>
          <w:szCs w:val="32"/>
        </w:rPr>
        <w:t>后一个月内一次性付清</w:t>
      </w:r>
      <w:r>
        <w:rPr>
          <w:rFonts w:ascii="仿宋" w:eastAsia="仿宋" w:hAnsi="仿宋" w:cs="Times New Roman" w:hint="eastAsia"/>
          <w:color w:val="000000" w:themeColor="text1"/>
          <w:kern w:val="0"/>
          <w:sz w:val="32"/>
          <w:szCs w:val="32"/>
        </w:rPr>
        <w:t>当</w:t>
      </w:r>
      <w:r w:rsidRPr="00D46055">
        <w:rPr>
          <w:rFonts w:ascii="仿宋" w:eastAsia="仿宋" w:hAnsi="仿宋" w:cs="Times New Roman" w:hint="eastAsia"/>
          <w:color w:val="000000" w:themeColor="text1"/>
          <w:kern w:val="0"/>
          <w:sz w:val="32"/>
          <w:szCs w:val="32"/>
        </w:rPr>
        <w:t>年度检测费用</w:t>
      </w:r>
      <w:r w:rsidR="00A75BDD" w:rsidRPr="00D46055">
        <w:rPr>
          <w:rFonts w:ascii="仿宋" w:eastAsia="仿宋" w:hAnsi="仿宋" w:cs="Times New Roman" w:hint="eastAsia"/>
          <w:color w:val="000000" w:themeColor="text1"/>
          <w:kern w:val="0"/>
          <w:sz w:val="32"/>
          <w:szCs w:val="32"/>
        </w:rPr>
        <w:t>。</w:t>
      </w:r>
    </w:p>
    <w:p w:rsidR="009A6B50" w:rsidRPr="00D46055" w:rsidRDefault="00D46055" w:rsidP="00A75BDD">
      <w:pPr>
        <w:widowControl/>
        <w:shd w:val="clear" w:color="auto" w:fill="FFFFFF"/>
        <w:wordWrap w:val="0"/>
        <w:spacing w:line="500" w:lineRule="atLeast"/>
        <w:ind w:firstLine="560"/>
        <w:rPr>
          <w:rFonts w:ascii="仿宋" w:eastAsia="仿宋" w:hAnsi="仿宋" w:cs="Times New Roman"/>
          <w:color w:val="000000" w:themeColor="text1"/>
          <w:kern w:val="0"/>
          <w:sz w:val="32"/>
          <w:szCs w:val="32"/>
        </w:rPr>
      </w:pPr>
      <w:r w:rsidRPr="00D46055">
        <w:rPr>
          <w:rFonts w:ascii="仿宋" w:eastAsia="仿宋" w:hAnsi="仿宋" w:cs="Times New Roman" w:hint="eastAsia"/>
          <w:color w:val="000000" w:themeColor="text1"/>
          <w:kern w:val="0"/>
          <w:sz w:val="32"/>
          <w:szCs w:val="32"/>
        </w:rPr>
        <w:t>2、</w:t>
      </w:r>
      <w:r w:rsidR="009A6B50" w:rsidRPr="00D46055">
        <w:rPr>
          <w:rFonts w:ascii="仿宋" w:eastAsia="仿宋" w:hAnsi="仿宋" w:cs="Times New Roman" w:hint="eastAsia"/>
          <w:color w:val="000000" w:themeColor="text1"/>
          <w:kern w:val="0"/>
          <w:sz w:val="32"/>
          <w:szCs w:val="32"/>
        </w:rPr>
        <w:t>本次协议期限：</w:t>
      </w:r>
      <w:r w:rsidR="009A6B50" w:rsidRPr="00D46055">
        <w:rPr>
          <w:rFonts w:ascii="仿宋" w:eastAsia="仿宋" w:hAnsi="仿宋" w:cs="Times New Roman"/>
          <w:color w:val="000000" w:themeColor="text1"/>
          <w:kern w:val="0"/>
          <w:sz w:val="32"/>
          <w:szCs w:val="32"/>
        </w:rPr>
        <w:t>2018</w:t>
      </w:r>
      <w:r w:rsidR="009A6B50" w:rsidRPr="00D46055">
        <w:rPr>
          <w:rFonts w:ascii="仿宋" w:eastAsia="仿宋" w:hAnsi="仿宋" w:cs="Times New Roman" w:hint="eastAsia"/>
          <w:color w:val="000000" w:themeColor="text1"/>
          <w:kern w:val="0"/>
          <w:sz w:val="32"/>
          <w:szCs w:val="32"/>
        </w:rPr>
        <w:t>年起至</w:t>
      </w:r>
      <w:r w:rsidR="009A6B50" w:rsidRPr="00D46055">
        <w:rPr>
          <w:rFonts w:ascii="仿宋" w:eastAsia="仿宋" w:hAnsi="仿宋" w:cs="Times New Roman"/>
          <w:color w:val="000000" w:themeColor="text1"/>
          <w:kern w:val="0"/>
          <w:sz w:val="32"/>
          <w:szCs w:val="32"/>
        </w:rPr>
        <w:t>2020</w:t>
      </w:r>
      <w:r w:rsidR="009A6B50" w:rsidRPr="00D46055">
        <w:rPr>
          <w:rFonts w:ascii="仿宋" w:eastAsia="仿宋" w:hAnsi="仿宋" w:cs="Times New Roman" w:hint="eastAsia"/>
          <w:color w:val="000000" w:themeColor="text1"/>
          <w:kern w:val="0"/>
          <w:sz w:val="32"/>
          <w:szCs w:val="32"/>
        </w:rPr>
        <w:t>年</w:t>
      </w:r>
      <w:r>
        <w:rPr>
          <w:rFonts w:ascii="仿宋" w:eastAsia="仿宋" w:hAnsi="仿宋" w:cs="Times New Roman" w:hint="eastAsia"/>
          <w:color w:val="000000" w:themeColor="text1"/>
          <w:kern w:val="0"/>
          <w:sz w:val="32"/>
          <w:szCs w:val="32"/>
        </w:rPr>
        <w:t>，共</w:t>
      </w:r>
      <w:r w:rsidR="009A6B50" w:rsidRPr="00D46055">
        <w:rPr>
          <w:rFonts w:ascii="仿宋" w:eastAsia="仿宋" w:hAnsi="仿宋" w:cs="Times New Roman" w:hint="eastAsia"/>
          <w:color w:val="000000" w:themeColor="text1"/>
          <w:kern w:val="0"/>
          <w:sz w:val="32"/>
          <w:szCs w:val="32"/>
        </w:rPr>
        <w:t>三年</w:t>
      </w:r>
      <w:r w:rsidRPr="00D46055">
        <w:rPr>
          <w:rFonts w:ascii="仿宋" w:eastAsia="仿宋" w:hAnsi="仿宋" w:cs="Times New Roman" w:hint="eastAsia"/>
          <w:color w:val="000000" w:themeColor="text1"/>
          <w:kern w:val="0"/>
          <w:sz w:val="32"/>
          <w:szCs w:val="32"/>
        </w:rPr>
        <w:t>。</w:t>
      </w:r>
    </w:p>
    <w:p w:rsidR="00D46055" w:rsidRPr="00D46055" w:rsidRDefault="00D46055" w:rsidP="00D46055">
      <w:pPr>
        <w:widowControl/>
        <w:shd w:val="clear" w:color="auto" w:fill="FFFFFF"/>
        <w:wordWrap w:val="0"/>
        <w:spacing w:line="500" w:lineRule="atLeast"/>
        <w:ind w:firstLineChars="200" w:firstLine="640"/>
        <w:rPr>
          <w:rFonts w:ascii="仿宋" w:eastAsia="仿宋" w:hAnsi="仿宋" w:cs="Times New Roman"/>
          <w:color w:val="000000" w:themeColor="text1"/>
          <w:kern w:val="0"/>
          <w:sz w:val="32"/>
          <w:szCs w:val="32"/>
        </w:rPr>
      </w:pPr>
      <w:r w:rsidRPr="00D46055">
        <w:rPr>
          <w:rFonts w:ascii="仿宋" w:eastAsia="仿宋" w:hAnsi="仿宋" w:cs="Times New Roman" w:hint="eastAsia"/>
          <w:color w:val="000000" w:themeColor="text1"/>
          <w:kern w:val="0"/>
          <w:sz w:val="32"/>
          <w:szCs w:val="32"/>
        </w:rPr>
        <w:t>无锡市中医医院地址：无锡市中南西路8号，邮编：214071，</w:t>
      </w:r>
      <w:r w:rsidR="00A75BDD" w:rsidRPr="00D46055">
        <w:rPr>
          <w:rFonts w:ascii="仿宋" w:eastAsia="仿宋" w:hAnsi="仿宋" w:cs="Times New Roman" w:hint="eastAsia"/>
          <w:color w:val="000000" w:themeColor="text1"/>
          <w:kern w:val="0"/>
          <w:sz w:val="32"/>
          <w:szCs w:val="32"/>
        </w:rPr>
        <w:t>电话：0510－</w:t>
      </w:r>
      <w:r w:rsidRPr="00D46055">
        <w:rPr>
          <w:rFonts w:ascii="仿宋" w:eastAsia="仿宋" w:hAnsi="仿宋" w:cs="Times New Roman" w:hint="eastAsia"/>
          <w:color w:val="000000" w:themeColor="text1"/>
          <w:kern w:val="0"/>
          <w:sz w:val="32"/>
          <w:szCs w:val="32"/>
        </w:rPr>
        <w:t>82704469</w:t>
      </w:r>
      <w:r w:rsidR="00A75BDD" w:rsidRPr="00D46055">
        <w:rPr>
          <w:rFonts w:ascii="仿宋" w:eastAsia="仿宋" w:hAnsi="仿宋" w:cs="Times New Roman" w:hint="eastAsia"/>
          <w:color w:val="000000" w:themeColor="text1"/>
          <w:kern w:val="0"/>
          <w:sz w:val="32"/>
          <w:szCs w:val="32"/>
        </w:rPr>
        <w:t>，传真：</w:t>
      </w:r>
      <w:r w:rsidRPr="00D46055">
        <w:rPr>
          <w:rFonts w:ascii="仿宋" w:eastAsia="仿宋" w:hAnsi="仿宋" w:cs="Times New Roman" w:hint="eastAsia"/>
          <w:color w:val="000000" w:themeColor="text1"/>
          <w:kern w:val="0"/>
          <w:sz w:val="32"/>
          <w:szCs w:val="32"/>
        </w:rPr>
        <w:t>0510－82704469，</w:t>
      </w:r>
      <w:r w:rsidR="00A75BDD" w:rsidRPr="00D46055">
        <w:rPr>
          <w:rFonts w:ascii="仿宋" w:eastAsia="仿宋" w:hAnsi="仿宋" w:cs="Times New Roman" w:hint="eastAsia"/>
          <w:color w:val="000000" w:themeColor="text1"/>
          <w:kern w:val="0"/>
          <w:sz w:val="32"/>
          <w:szCs w:val="32"/>
        </w:rPr>
        <w:t>联系人：</w:t>
      </w:r>
      <w:r w:rsidRPr="00D46055">
        <w:rPr>
          <w:rFonts w:ascii="仿宋" w:eastAsia="仿宋" w:hAnsi="仿宋" w:cs="Times New Roman" w:hint="eastAsia"/>
          <w:color w:val="000000" w:themeColor="text1"/>
          <w:kern w:val="0"/>
          <w:sz w:val="32"/>
          <w:szCs w:val="32"/>
        </w:rPr>
        <w:t>预防保健科  顾志淼，电话：17715696168</w:t>
      </w:r>
    </w:p>
    <w:p w:rsidR="00A75BDD" w:rsidRPr="00D46055" w:rsidRDefault="00A75BDD" w:rsidP="009A6B50">
      <w:pPr>
        <w:widowControl/>
        <w:shd w:val="clear" w:color="auto" w:fill="FFFFFF"/>
        <w:wordWrap w:val="0"/>
        <w:spacing w:line="500" w:lineRule="atLeast"/>
        <w:ind w:firstLineChars="200" w:firstLine="640"/>
        <w:rPr>
          <w:rFonts w:ascii="仿宋" w:eastAsia="仿宋" w:hAnsi="仿宋" w:cs="Times New Roman"/>
          <w:color w:val="000000" w:themeColor="text1"/>
          <w:kern w:val="0"/>
          <w:sz w:val="32"/>
          <w:szCs w:val="32"/>
        </w:rPr>
      </w:pPr>
    </w:p>
    <w:p w:rsidR="00A75BDD" w:rsidRPr="00427768" w:rsidRDefault="00A75BDD" w:rsidP="00A75BDD">
      <w:pPr>
        <w:widowControl/>
        <w:shd w:val="clear" w:color="auto" w:fill="FFFFFF"/>
        <w:wordWrap w:val="0"/>
        <w:spacing w:line="500" w:lineRule="atLeast"/>
        <w:ind w:firstLine="3920"/>
        <w:jc w:val="right"/>
        <w:rPr>
          <w:rFonts w:ascii="仿宋" w:eastAsia="仿宋" w:hAnsi="仿宋" w:cs="Times New Roman"/>
          <w:color w:val="000000" w:themeColor="text1"/>
          <w:kern w:val="0"/>
          <w:sz w:val="32"/>
          <w:szCs w:val="32"/>
        </w:rPr>
      </w:pPr>
      <w:r w:rsidRPr="00427768">
        <w:rPr>
          <w:rFonts w:ascii="仿宋" w:eastAsia="仿宋" w:hAnsi="仿宋" w:cs="Times New Roman" w:hint="eastAsia"/>
          <w:color w:val="000000" w:themeColor="text1"/>
          <w:kern w:val="0"/>
          <w:sz w:val="32"/>
          <w:szCs w:val="32"/>
        </w:rPr>
        <w:t>无锡市</w:t>
      </w:r>
      <w:r w:rsidR="00D46055" w:rsidRPr="00427768">
        <w:rPr>
          <w:rFonts w:ascii="仿宋" w:eastAsia="仿宋" w:hAnsi="仿宋" w:cs="Times New Roman" w:hint="eastAsia"/>
          <w:color w:val="000000" w:themeColor="text1"/>
          <w:kern w:val="0"/>
          <w:sz w:val="32"/>
          <w:szCs w:val="32"/>
        </w:rPr>
        <w:t>中医医院预防保健科</w:t>
      </w:r>
    </w:p>
    <w:p w:rsidR="00A75BDD" w:rsidRPr="00427768" w:rsidRDefault="00A75BDD" w:rsidP="00A75BDD">
      <w:pPr>
        <w:widowControl/>
        <w:shd w:val="clear" w:color="auto" w:fill="FFFFFF"/>
        <w:wordWrap w:val="0"/>
        <w:spacing w:line="500" w:lineRule="atLeast"/>
        <w:ind w:firstLine="4340"/>
        <w:jc w:val="right"/>
        <w:rPr>
          <w:rFonts w:ascii="仿宋" w:eastAsia="仿宋" w:hAnsi="仿宋" w:cs="Times New Roman"/>
          <w:color w:val="000000" w:themeColor="text1"/>
          <w:kern w:val="0"/>
          <w:sz w:val="32"/>
          <w:szCs w:val="32"/>
        </w:rPr>
      </w:pPr>
      <w:r w:rsidRPr="00427768">
        <w:rPr>
          <w:rFonts w:ascii="仿宋" w:eastAsia="仿宋" w:hAnsi="仿宋" w:cs="Times New Roman" w:hint="eastAsia"/>
          <w:color w:val="000000" w:themeColor="text1"/>
          <w:kern w:val="0"/>
          <w:sz w:val="32"/>
          <w:szCs w:val="32"/>
        </w:rPr>
        <w:t>201</w:t>
      </w:r>
      <w:r w:rsidR="009A6B50" w:rsidRPr="00427768">
        <w:rPr>
          <w:rFonts w:ascii="仿宋" w:eastAsia="仿宋" w:hAnsi="仿宋" w:cs="Times New Roman" w:hint="eastAsia"/>
          <w:color w:val="000000" w:themeColor="text1"/>
          <w:kern w:val="0"/>
          <w:sz w:val="32"/>
          <w:szCs w:val="32"/>
        </w:rPr>
        <w:t>8</w:t>
      </w:r>
      <w:r w:rsidRPr="00427768">
        <w:rPr>
          <w:rFonts w:ascii="仿宋" w:eastAsia="仿宋" w:hAnsi="仿宋" w:cs="Times New Roman" w:hint="eastAsia"/>
          <w:color w:val="000000" w:themeColor="text1"/>
          <w:kern w:val="0"/>
          <w:sz w:val="32"/>
          <w:szCs w:val="32"/>
        </w:rPr>
        <w:t>年</w:t>
      </w:r>
      <w:r w:rsidR="009A6B50" w:rsidRPr="00427768">
        <w:rPr>
          <w:rFonts w:ascii="仿宋" w:eastAsia="仿宋" w:hAnsi="仿宋" w:cs="Times New Roman" w:hint="eastAsia"/>
          <w:color w:val="000000" w:themeColor="text1"/>
          <w:kern w:val="0"/>
          <w:sz w:val="32"/>
          <w:szCs w:val="32"/>
        </w:rPr>
        <w:t>7</w:t>
      </w:r>
      <w:r w:rsidRPr="00427768">
        <w:rPr>
          <w:rFonts w:ascii="仿宋" w:eastAsia="仿宋" w:hAnsi="仿宋" w:cs="Times New Roman" w:hint="eastAsia"/>
          <w:color w:val="000000" w:themeColor="text1"/>
          <w:kern w:val="0"/>
          <w:sz w:val="32"/>
          <w:szCs w:val="32"/>
        </w:rPr>
        <w:t>月</w:t>
      </w:r>
      <w:r w:rsidR="00657092">
        <w:rPr>
          <w:rFonts w:ascii="仿宋" w:eastAsia="仿宋" w:hAnsi="仿宋" w:cs="Times New Roman" w:hint="eastAsia"/>
          <w:color w:val="000000" w:themeColor="text1"/>
          <w:kern w:val="0"/>
          <w:sz w:val="32"/>
          <w:szCs w:val="32"/>
        </w:rPr>
        <w:t>16</w:t>
      </w:r>
      <w:r w:rsidRPr="00427768">
        <w:rPr>
          <w:rFonts w:ascii="仿宋" w:eastAsia="仿宋" w:hAnsi="仿宋" w:cs="Times New Roman" w:hint="eastAsia"/>
          <w:color w:val="000000" w:themeColor="text1"/>
          <w:kern w:val="0"/>
          <w:sz w:val="32"/>
          <w:szCs w:val="32"/>
        </w:rPr>
        <w:t>日</w:t>
      </w:r>
    </w:p>
    <w:p w:rsidR="008821A8" w:rsidRDefault="008821A8" w:rsidP="001A2DC3">
      <w:pPr>
        <w:widowControl/>
        <w:spacing w:line="375" w:lineRule="atLeast"/>
        <w:jc w:val="left"/>
        <w:rPr>
          <w:rFonts w:asciiTheme="minorEastAsia" w:hAnsiTheme="minorEastAsia"/>
          <w:color w:val="FF0000"/>
          <w:sz w:val="24"/>
          <w:szCs w:val="24"/>
        </w:rPr>
      </w:pPr>
    </w:p>
    <w:p w:rsidR="00D46055" w:rsidRPr="00672BFF" w:rsidRDefault="00D46055" w:rsidP="00D46055">
      <w:pPr>
        <w:widowControl/>
        <w:shd w:val="clear" w:color="auto" w:fill="FFFFFF"/>
        <w:wordWrap w:val="0"/>
        <w:spacing w:line="390" w:lineRule="atLeast"/>
        <w:jc w:val="center"/>
        <w:rPr>
          <w:rFonts w:ascii="Times New Roman" w:eastAsia="宋体" w:hAnsi="Times New Roman" w:cs="Times New Roman"/>
          <w:kern w:val="0"/>
          <w:szCs w:val="21"/>
        </w:rPr>
      </w:pPr>
      <w:r w:rsidRPr="00672BFF">
        <w:rPr>
          <w:rFonts w:ascii="宋体" w:eastAsia="宋体" w:hAnsi="宋体" w:cs="Times New Roman" w:hint="eastAsia"/>
          <w:b/>
          <w:bCs/>
          <w:kern w:val="0"/>
          <w:sz w:val="32"/>
          <w:szCs w:val="32"/>
        </w:rPr>
        <w:t>无锡市</w:t>
      </w:r>
      <w:r>
        <w:rPr>
          <w:rFonts w:ascii="宋体" w:eastAsia="宋体" w:hAnsi="宋体" w:cs="Times New Roman" w:hint="eastAsia"/>
          <w:b/>
          <w:bCs/>
          <w:kern w:val="0"/>
          <w:sz w:val="32"/>
          <w:szCs w:val="32"/>
        </w:rPr>
        <w:t>中医</w:t>
      </w:r>
      <w:r w:rsidRPr="00672BFF">
        <w:rPr>
          <w:rFonts w:ascii="宋体" w:eastAsia="宋体" w:hAnsi="宋体" w:cs="Times New Roman" w:hint="eastAsia"/>
          <w:b/>
          <w:bCs/>
          <w:kern w:val="0"/>
          <w:sz w:val="32"/>
          <w:szCs w:val="32"/>
        </w:rPr>
        <w:t>医院放射射线装置一览表</w:t>
      </w:r>
    </w:p>
    <w:tbl>
      <w:tblPr>
        <w:tblW w:w="1069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39"/>
        <w:gridCol w:w="1414"/>
        <w:gridCol w:w="2106"/>
        <w:gridCol w:w="1623"/>
        <w:gridCol w:w="1300"/>
        <w:gridCol w:w="1371"/>
        <w:gridCol w:w="1723"/>
        <w:gridCol w:w="722"/>
      </w:tblGrid>
      <w:tr w:rsidR="00D46055" w:rsidRPr="00672BFF" w:rsidTr="001301D3">
        <w:trPr>
          <w:trHeight w:val="556"/>
          <w:jc w:val="center"/>
        </w:trPr>
        <w:tc>
          <w:tcPr>
            <w:tcW w:w="439" w:type="dxa"/>
            <w:tcMar>
              <w:top w:w="0" w:type="dxa"/>
              <w:left w:w="108" w:type="dxa"/>
              <w:bottom w:w="0" w:type="dxa"/>
              <w:right w:w="108" w:type="dxa"/>
            </w:tcMar>
            <w:vAlign w:val="center"/>
            <w:hideMark/>
          </w:tcPr>
          <w:p w:rsidR="00D46055" w:rsidRPr="00672BFF" w:rsidRDefault="00D46055" w:rsidP="007D44FA">
            <w:pPr>
              <w:widowControl/>
              <w:spacing w:line="480" w:lineRule="atLeast"/>
              <w:jc w:val="center"/>
              <w:rPr>
                <w:rFonts w:ascii="Times New Roman" w:eastAsia="宋体" w:hAnsi="Times New Roman" w:cs="Times New Roman"/>
                <w:kern w:val="0"/>
                <w:szCs w:val="21"/>
              </w:rPr>
            </w:pPr>
            <w:r w:rsidRPr="00672BFF">
              <w:rPr>
                <w:rFonts w:ascii="宋体" w:eastAsia="宋体" w:hAnsi="宋体" w:cs="Times New Roman" w:hint="eastAsia"/>
                <w:b/>
                <w:bCs/>
                <w:color w:val="000000"/>
                <w:kern w:val="0"/>
                <w:sz w:val="22"/>
              </w:rPr>
              <w:t>序号</w:t>
            </w:r>
          </w:p>
        </w:tc>
        <w:tc>
          <w:tcPr>
            <w:tcW w:w="1475" w:type="dxa"/>
            <w:tcMar>
              <w:top w:w="0" w:type="dxa"/>
              <w:left w:w="108" w:type="dxa"/>
              <w:bottom w:w="0" w:type="dxa"/>
              <w:right w:w="108" w:type="dxa"/>
            </w:tcMar>
            <w:vAlign w:val="center"/>
            <w:hideMark/>
          </w:tcPr>
          <w:p w:rsidR="00D46055" w:rsidRPr="00672BFF" w:rsidRDefault="00D46055" w:rsidP="007D44FA">
            <w:pPr>
              <w:widowControl/>
              <w:spacing w:line="480" w:lineRule="atLeast"/>
              <w:jc w:val="center"/>
              <w:rPr>
                <w:rFonts w:ascii="Times New Roman" w:eastAsia="宋体" w:hAnsi="Times New Roman" w:cs="Times New Roman"/>
                <w:kern w:val="0"/>
                <w:szCs w:val="21"/>
              </w:rPr>
            </w:pPr>
            <w:r w:rsidRPr="00672BFF">
              <w:rPr>
                <w:rFonts w:ascii="宋体" w:eastAsia="宋体" w:hAnsi="宋体" w:cs="Times New Roman" w:hint="eastAsia"/>
                <w:b/>
                <w:bCs/>
                <w:color w:val="000000"/>
                <w:kern w:val="0"/>
                <w:sz w:val="22"/>
              </w:rPr>
              <w:t>装置名称</w:t>
            </w:r>
          </w:p>
        </w:tc>
        <w:tc>
          <w:tcPr>
            <w:tcW w:w="1559" w:type="dxa"/>
            <w:tcMar>
              <w:top w:w="0" w:type="dxa"/>
              <w:left w:w="108" w:type="dxa"/>
              <w:bottom w:w="0" w:type="dxa"/>
              <w:right w:w="108" w:type="dxa"/>
            </w:tcMar>
            <w:vAlign w:val="center"/>
            <w:hideMark/>
          </w:tcPr>
          <w:p w:rsidR="00D46055" w:rsidRPr="00672BFF" w:rsidRDefault="00D46055" w:rsidP="007D44FA">
            <w:pPr>
              <w:widowControl/>
              <w:spacing w:line="480" w:lineRule="atLeast"/>
              <w:jc w:val="center"/>
              <w:rPr>
                <w:rFonts w:ascii="Times New Roman" w:eastAsia="宋体" w:hAnsi="Times New Roman" w:cs="Times New Roman"/>
                <w:kern w:val="0"/>
                <w:szCs w:val="21"/>
              </w:rPr>
            </w:pPr>
            <w:r w:rsidRPr="00672BFF">
              <w:rPr>
                <w:rFonts w:ascii="宋体" w:eastAsia="宋体" w:hAnsi="宋体" w:cs="Times New Roman" w:hint="eastAsia"/>
                <w:b/>
                <w:bCs/>
                <w:color w:val="000000"/>
                <w:kern w:val="0"/>
                <w:sz w:val="22"/>
              </w:rPr>
              <w:t>型号</w:t>
            </w:r>
          </w:p>
        </w:tc>
        <w:tc>
          <w:tcPr>
            <w:tcW w:w="1684" w:type="dxa"/>
            <w:tcMar>
              <w:top w:w="0" w:type="dxa"/>
              <w:left w:w="108" w:type="dxa"/>
              <w:bottom w:w="0" w:type="dxa"/>
              <w:right w:w="108" w:type="dxa"/>
            </w:tcMar>
            <w:vAlign w:val="center"/>
            <w:hideMark/>
          </w:tcPr>
          <w:p w:rsidR="00D46055" w:rsidRPr="00672BFF" w:rsidRDefault="00D46055" w:rsidP="007D44FA">
            <w:pPr>
              <w:widowControl/>
              <w:spacing w:line="480" w:lineRule="atLeast"/>
              <w:jc w:val="center"/>
              <w:rPr>
                <w:rFonts w:ascii="Times New Roman" w:eastAsia="宋体" w:hAnsi="Times New Roman" w:cs="Times New Roman"/>
                <w:kern w:val="0"/>
                <w:szCs w:val="21"/>
              </w:rPr>
            </w:pPr>
            <w:r w:rsidRPr="00672BFF">
              <w:rPr>
                <w:rFonts w:ascii="宋体" w:eastAsia="宋体" w:hAnsi="宋体" w:cs="Times New Roman" w:hint="eastAsia"/>
                <w:b/>
                <w:bCs/>
                <w:color w:val="000000"/>
                <w:kern w:val="0"/>
                <w:sz w:val="22"/>
              </w:rPr>
              <w:t>生产厂家</w:t>
            </w:r>
          </w:p>
        </w:tc>
        <w:tc>
          <w:tcPr>
            <w:tcW w:w="1304" w:type="dxa"/>
            <w:tcMar>
              <w:top w:w="0" w:type="dxa"/>
              <w:left w:w="108" w:type="dxa"/>
              <w:bottom w:w="0" w:type="dxa"/>
              <w:right w:w="108" w:type="dxa"/>
            </w:tcMar>
            <w:vAlign w:val="center"/>
            <w:hideMark/>
          </w:tcPr>
          <w:p w:rsidR="00D46055" w:rsidRPr="00672BFF" w:rsidRDefault="00D46055" w:rsidP="007D44FA">
            <w:pPr>
              <w:widowControl/>
              <w:spacing w:line="480" w:lineRule="atLeast"/>
              <w:jc w:val="center"/>
              <w:rPr>
                <w:rFonts w:ascii="Times New Roman" w:eastAsia="宋体" w:hAnsi="Times New Roman" w:cs="Times New Roman"/>
                <w:kern w:val="0"/>
                <w:szCs w:val="21"/>
              </w:rPr>
            </w:pPr>
            <w:r w:rsidRPr="00672BFF">
              <w:rPr>
                <w:rFonts w:ascii="宋体" w:eastAsia="宋体" w:hAnsi="宋体" w:cs="Times New Roman" w:hint="eastAsia"/>
                <w:b/>
                <w:bCs/>
                <w:color w:val="000000"/>
                <w:kern w:val="0"/>
                <w:sz w:val="22"/>
              </w:rPr>
              <w:t>设备编号</w:t>
            </w:r>
          </w:p>
        </w:tc>
        <w:tc>
          <w:tcPr>
            <w:tcW w:w="1088" w:type="dxa"/>
            <w:tcMar>
              <w:top w:w="0" w:type="dxa"/>
              <w:left w:w="108" w:type="dxa"/>
              <w:bottom w:w="0" w:type="dxa"/>
              <w:right w:w="108" w:type="dxa"/>
            </w:tcMar>
            <w:vAlign w:val="center"/>
            <w:hideMark/>
          </w:tcPr>
          <w:p w:rsidR="00D46055" w:rsidRPr="00672BFF" w:rsidRDefault="00D46055" w:rsidP="007D44FA">
            <w:pPr>
              <w:widowControl/>
              <w:spacing w:line="480" w:lineRule="atLeast"/>
              <w:jc w:val="center"/>
              <w:rPr>
                <w:rFonts w:ascii="Times New Roman" w:eastAsia="宋体" w:hAnsi="Times New Roman" w:cs="Times New Roman"/>
                <w:kern w:val="0"/>
                <w:szCs w:val="21"/>
              </w:rPr>
            </w:pPr>
            <w:r w:rsidRPr="00672BFF">
              <w:rPr>
                <w:rFonts w:ascii="宋体" w:eastAsia="宋体" w:hAnsi="宋体" w:cs="Times New Roman" w:hint="eastAsia"/>
                <w:b/>
                <w:bCs/>
                <w:color w:val="000000"/>
                <w:kern w:val="0"/>
                <w:sz w:val="22"/>
              </w:rPr>
              <w:t>主要参数</w:t>
            </w:r>
          </w:p>
        </w:tc>
        <w:tc>
          <w:tcPr>
            <w:tcW w:w="1850" w:type="dxa"/>
            <w:tcMar>
              <w:top w:w="0" w:type="dxa"/>
              <w:left w:w="108" w:type="dxa"/>
              <w:bottom w:w="0" w:type="dxa"/>
              <w:right w:w="108" w:type="dxa"/>
            </w:tcMar>
            <w:vAlign w:val="center"/>
            <w:hideMark/>
          </w:tcPr>
          <w:p w:rsidR="00D46055" w:rsidRPr="00672BFF" w:rsidRDefault="00D46055" w:rsidP="007D44FA">
            <w:pPr>
              <w:widowControl/>
              <w:spacing w:line="480" w:lineRule="atLeast"/>
              <w:jc w:val="center"/>
              <w:rPr>
                <w:rFonts w:ascii="Times New Roman" w:eastAsia="宋体" w:hAnsi="Times New Roman" w:cs="Times New Roman"/>
                <w:kern w:val="0"/>
                <w:szCs w:val="21"/>
              </w:rPr>
            </w:pPr>
            <w:r w:rsidRPr="00672BFF">
              <w:rPr>
                <w:rFonts w:ascii="宋体" w:eastAsia="宋体" w:hAnsi="宋体" w:cs="Times New Roman" w:hint="eastAsia"/>
                <w:b/>
                <w:bCs/>
                <w:color w:val="000000"/>
                <w:kern w:val="0"/>
                <w:sz w:val="22"/>
              </w:rPr>
              <w:t>所在场所</w:t>
            </w:r>
          </w:p>
        </w:tc>
        <w:tc>
          <w:tcPr>
            <w:tcW w:w="752" w:type="dxa"/>
            <w:tcMar>
              <w:top w:w="0" w:type="dxa"/>
              <w:left w:w="108" w:type="dxa"/>
              <w:bottom w:w="0" w:type="dxa"/>
              <w:right w:w="108" w:type="dxa"/>
            </w:tcMar>
            <w:vAlign w:val="center"/>
            <w:hideMark/>
          </w:tcPr>
          <w:p w:rsidR="00D46055" w:rsidRPr="00672BFF" w:rsidRDefault="00D46055" w:rsidP="007D44FA">
            <w:pPr>
              <w:widowControl/>
              <w:spacing w:line="480" w:lineRule="atLeast"/>
              <w:jc w:val="center"/>
              <w:rPr>
                <w:rFonts w:ascii="Times New Roman" w:eastAsia="宋体" w:hAnsi="Times New Roman" w:cs="Times New Roman"/>
                <w:kern w:val="0"/>
                <w:szCs w:val="21"/>
              </w:rPr>
            </w:pPr>
            <w:r w:rsidRPr="00672BFF">
              <w:rPr>
                <w:rFonts w:ascii="宋体" w:eastAsia="宋体" w:hAnsi="宋体" w:cs="Times New Roman" w:hint="eastAsia"/>
                <w:b/>
                <w:bCs/>
                <w:color w:val="000000"/>
                <w:kern w:val="0"/>
                <w:sz w:val="22"/>
              </w:rPr>
              <w:t>报价</w:t>
            </w:r>
          </w:p>
        </w:tc>
      </w:tr>
      <w:tr w:rsidR="00FC3906" w:rsidRPr="00672BFF" w:rsidTr="001301D3">
        <w:trPr>
          <w:trHeight w:val="822"/>
          <w:jc w:val="center"/>
        </w:trPr>
        <w:tc>
          <w:tcPr>
            <w:tcW w:w="439" w:type="dxa"/>
            <w:tcMar>
              <w:top w:w="0" w:type="dxa"/>
              <w:left w:w="108" w:type="dxa"/>
              <w:bottom w:w="0" w:type="dxa"/>
              <w:right w:w="108" w:type="dxa"/>
            </w:tcMar>
            <w:vAlign w:val="center"/>
            <w:hideMark/>
          </w:tcPr>
          <w:p w:rsidR="00FC3906" w:rsidRPr="00672BFF" w:rsidRDefault="00FC3906" w:rsidP="007D44FA">
            <w:pPr>
              <w:widowControl/>
              <w:spacing w:line="480" w:lineRule="atLeast"/>
              <w:jc w:val="center"/>
              <w:rPr>
                <w:rFonts w:ascii="Times New Roman" w:eastAsia="宋体" w:hAnsi="Times New Roman" w:cs="Times New Roman"/>
                <w:kern w:val="0"/>
                <w:szCs w:val="21"/>
              </w:rPr>
            </w:pPr>
            <w:r w:rsidRPr="00672BFF">
              <w:rPr>
                <w:rFonts w:ascii="宋体" w:eastAsia="宋体" w:hAnsi="宋体" w:cs="Times New Roman" w:hint="eastAsia"/>
                <w:color w:val="000000"/>
                <w:kern w:val="0"/>
                <w:sz w:val="22"/>
              </w:rPr>
              <w:t>1</w:t>
            </w:r>
          </w:p>
        </w:tc>
        <w:tc>
          <w:tcPr>
            <w:tcW w:w="1475"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color w:val="000000"/>
                <w:szCs w:val="21"/>
              </w:rPr>
            </w:pPr>
            <w:r w:rsidRPr="00E2207A">
              <w:rPr>
                <w:rFonts w:asciiTheme="minorEastAsia" w:hAnsiTheme="minorEastAsia" w:cs="Times New Roman"/>
                <w:bCs/>
                <w:color w:val="000000"/>
                <w:szCs w:val="21"/>
              </w:rPr>
              <w:t>X线计算机断层摄影系统</w:t>
            </w:r>
          </w:p>
        </w:tc>
        <w:tc>
          <w:tcPr>
            <w:tcW w:w="1559"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color w:val="000000"/>
                <w:szCs w:val="21"/>
              </w:rPr>
            </w:pPr>
            <w:r w:rsidRPr="00E2207A">
              <w:rPr>
                <w:rFonts w:asciiTheme="minorEastAsia" w:hAnsiTheme="minorEastAsia" w:cs="宋体"/>
                <w:color w:val="000000"/>
                <w:szCs w:val="21"/>
              </w:rPr>
              <w:t>Ingenuity Flex</w:t>
            </w:r>
            <w:r w:rsidRPr="00E2207A">
              <w:rPr>
                <w:rFonts w:asciiTheme="minorEastAsia" w:hAnsiTheme="minorEastAsia" w:cs="宋体" w:hint="eastAsia"/>
                <w:color w:val="000000"/>
                <w:szCs w:val="21"/>
              </w:rPr>
              <w:t>16</w:t>
            </w:r>
          </w:p>
        </w:tc>
        <w:tc>
          <w:tcPr>
            <w:tcW w:w="1684" w:type="dxa"/>
            <w:tcMar>
              <w:top w:w="0" w:type="dxa"/>
              <w:left w:w="108" w:type="dxa"/>
              <w:bottom w:w="0" w:type="dxa"/>
              <w:right w:w="108" w:type="dxa"/>
            </w:tcMar>
            <w:vAlign w:val="center"/>
            <w:hideMark/>
          </w:tcPr>
          <w:p w:rsidR="00FC3906" w:rsidRPr="00E2207A" w:rsidRDefault="00FC3906" w:rsidP="005F695B">
            <w:pPr>
              <w:spacing w:line="360" w:lineRule="exact"/>
              <w:jc w:val="center"/>
              <w:rPr>
                <w:rFonts w:asciiTheme="minorEastAsia" w:hAnsiTheme="minorEastAsia" w:cs="Times New Roman"/>
                <w:color w:val="000000"/>
                <w:szCs w:val="21"/>
              </w:rPr>
            </w:pPr>
            <w:r w:rsidRPr="00E2207A">
              <w:rPr>
                <w:rFonts w:asciiTheme="minorEastAsia" w:hAnsiTheme="minorEastAsia" w:cs="Times New Roman" w:hint="eastAsia"/>
                <w:color w:val="000000"/>
                <w:szCs w:val="21"/>
              </w:rPr>
              <w:t>飞利浦公司</w:t>
            </w:r>
          </w:p>
        </w:tc>
        <w:tc>
          <w:tcPr>
            <w:tcW w:w="1304" w:type="dxa"/>
            <w:tcMar>
              <w:top w:w="0" w:type="dxa"/>
              <w:left w:w="108" w:type="dxa"/>
              <w:bottom w:w="0" w:type="dxa"/>
              <w:right w:w="108" w:type="dxa"/>
            </w:tcMar>
            <w:vAlign w:val="center"/>
            <w:hideMark/>
          </w:tcPr>
          <w:p w:rsidR="00FC3906" w:rsidRPr="00E2207A" w:rsidRDefault="00FC3906" w:rsidP="005F695B">
            <w:pPr>
              <w:spacing w:line="360" w:lineRule="exact"/>
              <w:jc w:val="center"/>
              <w:rPr>
                <w:rFonts w:asciiTheme="minorEastAsia" w:hAnsiTheme="minorEastAsia" w:cs="Times New Roman"/>
                <w:color w:val="000000"/>
                <w:szCs w:val="21"/>
              </w:rPr>
            </w:pPr>
            <w:r w:rsidRPr="00E2207A">
              <w:rPr>
                <w:rFonts w:asciiTheme="minorEastAsia" w:hAnsiTheme="minorEastAsia" w:cs="Times New Roman" w:hint="eastAsia"/>
                <w:color w:val="000000"/>
                <w:szCs w:val="21"/>
              </w:rPr>
              <w:t>6636045Z</w:t>
            </w:r>
          </w:p>
        </w:tc>
        <w:tc>
          <w:tcPr>
            <w:tcW w:w="1088"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color w:val="000000"/>
                <w:szCs w:val="21"/>
              </w:rPr>
            </w:pPr>
            <w:r w:rsidRPr="00E2207A">
              <w:rPr>
                <w:rFonts w:asciiTheme="minorEastAsia" w:hAnsiTheme="minorEastAsia" w:cs="宋体" w:hint="eastAsia"/>
                <w:color w:val="000000"/>
                <w:szCs w:val="21"/>
              </w:rPr>
              <w:t>140KV/500mA</w:t>
            </w:r>
          </w:p>
        </w:tc>
        <w:tc>
          <w:tcPr>
            <w:tcW w:w="1850"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szCs w:val="21"/>
              </w:rPr>
            </w:pPr>
            <w:r w:rsidRPr="00E2207A">
              <w:rPr>
                <w:rFonts w:asciiTheme="minorEastAsia" w:hAnsiTheme="minorEastAsia" w:cs="宋体" w:hint="eastAsia"/>
                <w:szCs w:val="21"/>
              </w:rPr>
              <w:t>门诊一楼放射科6号机房</w:t>
            </w:r>
          </w:p>
        </w:tc>
        <w:tc>
          <w:tcPr>
            <w:tcW w:w="752" w:type="dxa"/>
            <w:tcMar>
              <w:top w:w="0" w:type="dxa"/>
              <w:left w:w="108" w:type="dxa"/>
              <w:bottom w:w="0" w:type="dxa"/>
              <w:right w:w="108" w:type="dxa"/>
            </w:tcMar>
            <w:vAlign w:val="center"/>
            <w:hideMark/>
          </w:tcPr>
          <w:p w:rsidR="00FC3906" w:rsidRPr="00672BFF" w:rsidRDefault="00FC3906" w:rsidP="007D44FA">
            <w:pPr>
              <w:widowControl/>
              <w:spacing w:line="480" w:lineRule="atLeast"/>
              <w:jc w:val="center"/>
              <w:rPr>
                <w:rFonts w:ascii="Times New Roman" w:eastAsia="宋体" w:hAnsi="Times New Roman" w:cs="Times New Roman"/>
                <w:kern w:val="0"/>
                <w:szCs w:val="21"/>
              </w:rPr>
            </w:pPr>
            <w:r w:rsidRPr="00672BFF">
              <w:rPr>
                <w:rFonts w:ascii="宋体" w:eastAsia="宋体" w:hAnsi="宋体" w:cs="Times New Roman" w:hint="eastAsia"/>
                <w:color w:val="000000"/>
                <w:kern w:val="0"/>
                <w:sz w:val="22"/>
              </w:rPr>
              <w:t xml:space="preserve">　</w:t>
            </w:r>
          </w:p>
        </w:tc>
      </w:tr>
      <w:tr w:rsidR="00FC3906" w:rsidRPr="00672BFF" w:rsidTr="001301D3">
        <w:trPr>
          <w:trHeight w:val="822"/>
          <w:jc w:val="center"/>
        </w:trPr>
        <w:tc>
          <w:tcPr>
            <w:tcW w:w="439" w:type="dxa"/>
            <w:tcMar>
              <w:top w:w="0" w:type="dxa"/>
              <w:left w:w="108" w:type="dxa"/>
              <w:bottom w:w="0" w:type="dxa"/>
              <w:right w:w="108" w:type="dxa"/>
            </w:tcMar>
            <w:vAlign w:val="center"/>
            <w:hideMark/>
          </w:tcPr>
          <w:p w:rsidR="00FC3906" w:rsidRPr="00672BFF" w:rsidRDefault="00FC3906" w:rsidP="007D44FA">
            <w:pPr>
              <w:widowControl/>
              <w:spacing w:line="480" w:lineRule="atLeast"/>
              <w:jc w:val="center"/>
              <w:rPr>
                <w:rFonts w:ascii="宋体" w:eastAsia="宋体" w:hAnsi="宋体" w:cs="Times New Roman"/>
                <w:color w:val="000000"/>
                <w:kern w:val="0"/>
                <w:sz w:val="22"/>
              </w:rPr>
            </w:pPr>
            <w:r>
              <w:rPr>
                <w:rFonts w:ascii="宋体" w:eastAsia="宋体" w:hAnsi="宋体" w:cs="Times New Roman" w:hint="eastAsia"/>
                <w:color w:val="000000"/>
                <w:kern w:val="0"/>
                <w:sz w:val="22"/>
              </w:rPr>
              <w:t>2</w:t>
            </w:r>
          </w:p>
        </w:tc>
        <w:tc>
          <w:tcPr>
            <w:tcW w:w="1475"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color w:val="000000"/>
                <w:szCs w:val="21"/>
              </w:rPr>
            </w:pPr>
            <w:r w:rsidRPr="00E2207A">
              <w:rPr>
                <w:rFonts w:asciiTheme="minorEastAsia" w:hAnsiTheme="minorEastAsia" w:cs="宋体" w:hint="eastAsia"/>
                <w:color w:val="000000"/>
                <w:szCs w:val="21"/>
              </w:rPr>
              <w:t>移动式床旁</w:t>
            </w:r>
            <w:r w:rsidRPr="00E2207A">
              <w:rPr>
                <w:rFonts w:asciiTheme="minorEastAsia" w:hAnsiTheme="minorEastAsia" w:cs="Tahoma"/>
                <w:color w:val="000000"/>
                <w:szCs w:val="21"/>
              </w:rPr>
              <w:t>x</w:t>
            </w:r>
            <w:r w:rsidRPr="00E2207A">
              <w:rPr>
                <w:rFonts w:asciiTheme="minorEastAsia" w:hAnsiTheme="minorEastAsia" w:cs="宋体" w:hint="eastAsia"/>
                <w:color w:val="000000"/>
                <w:szCs w:val="21"/>
              </w:rPr>
              <w:t>射线机</w:t>
            </w:r>
          </w:p>
        </w:tc>
        <w:tc>
          <w:tcPr>
            <w:tcW w:w="1559"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color w:val="000000"/>
                <w:szCs w:val="21"/>
              </w:rPr>
            </w:pPr>
            <w:r w:rsidRPr="00E2207A">
              <w:rPr>
                <w:rFonts w:asciiTheme="minorEastAsia" w:hAnsiTheme="minorEastAsia" w:cs="Tahoma"/>
                <w:color w:val="000000"/>
                <w:szCs w:val="21"/>
              </w:rPr>
              <w:t>Prodio300</w:t>
            </w:r>
          </w:p>
        </w:tc>
        <w:tc>
          <w:tcPr>
            <w:tcW w:w="1684" w:type="dxa"/>
            <w:tcMar>
              <w:top w:w="0" w:type="dxa"/>
              <w:left w:w="108" w:type="dxa"/>
              <w:bottom w:w="0" w:type="dxa"/>
              <w:right w:w="108" w:type="dxa"/>
            </w:tcMar>
            <w:vAlign w:val="center"/>
            <w:hideMark/>
          </w:tcPr>
          <w:p w:rsidR="00FC3906" w:rsidRPr="00E2207A" w:rsidRDefault="00FC3906" w:rsidP="005F695B">
            <w:pPr>
              <w:spacing w:line="360" w:lineRule="exact"/>
              <w:jc w:val="center"/>
              <w:rPr>
                <w:rFonts w:asciiTheme="minorEastAsia" w:hAnsiTheme="minorEastAsia" w:cs="Times New Roman"/>
                <w:color w:val="000000"/>
                <w:szCs w:val="21"/>
              </w:rPr>
            </w:pPr>
            <w:r w:rsidRPr="00E2207A">
              <w:rPr>
                <w:rFonts w:asciiTheme="minorEastAsia" w:hAnsiTheme="minorEastAsia" w:cs="宋体" w:hint="eastAsia"/>
                <w:color w:val="000000"/>
                <w:szCs w:val="21"/>
              </w:rPr>
              <w:t>飞利浦</w:t>
            </w:r>
            <w:r w:rsidRPr="00E2207A">
              <w:rPr>
                <w:rFonts w:asciiTheme="minorEastAsia" w:hAnsiTheme="minorEastAsia" w:cs="Times New Roman" w:hint="eastAsia"/>
                <w:color w:val="000000"/>
                <w:szCs w:val="21"/>
              </w:rPr>
              <w:t>公司</w:t>
            </w:r>
          </w:p>
        </w:tc>
        <w:tc>
          <w:tcPr>
            <w:tcW w:w="1304" w:type="dxa"/>
            <w:tcMar>
              <w:top w:w="0" w:type="dxa"/>
              <w:left w:w="108" w:type="dxa"/>
              <w:bottom w:w="0" w:type="dxa"/>
              <w:right w:w="108" w:type="dxa"/>
            </w:tcMar>
            <w:vAlign w:val="center"/>
            <w:hideMark/>
          </w:tcPr>
          <w:p w:rsidR="00FC3906" w:rsidRPr="00E2207A" w:rsidRDefault="00FC3906" w:rsidP="005F695B">
            <w:pPr>
              <w:spacing w:line="360" w:lineRule="exact"/>
              <w:jc w:val="center"/>
              <w:rPr>
                <w:rFonts w:asciiTheme="minorEastAsia" w:hAnsiTheme="minorEastAsia" w:cs="Times New Roman"/>
                <w:color w:val="000000"/>
                <w:szCs w:val="21"/>
              </w:rPr>
            </w:pPr>
            <w:r w:rsidRPr="00E2207A">
              <w:rPr>
                <w:rFonts w:asciiTheme="minorEastAsia" w:hAnsiTheme="minorEastAsia" w:cs="Times New Roman" w:hint="eastAsia"/>
                <w:color w:val="000000"/>
                <w:szCs w:val="21"/>
              </w:rPr>
              <w:t>CAA955</w:t>
            </w:r>
          </w:p>
        </w:tc>
        <w:tc>
          <w:tcPr>
            <w:tcW w:w="1088"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color w:val="000000"/>
                <w:szCs w:val="21"/>
              </w:rPr>
            </w:pPr>
            <w:r w:rsidRPr="00E2207A">
              <w:rPr>
                <w:rFonts w:asciiTheme="minorEastAsia" w:hAnsiTheme="minorEastAsia" w:cs="宋体" w:hint="eastAsia"/>
                <w:color w:val="000000"/>
                <w:szCs w:val="21"/>
              </w:rPr>
              <w:t>120KV /300mA</w:t>
            </w:r>
          </w:p>
        </w:tc>
        <w:tc>
          <w:tcPr>
            <w:tcW w:w="1850"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szCs w:val="21"/>
              </w:rPr>
            </w:pPr>
            <w:r w:rsidRPr="00E2207A">
              <w:rPr>
                <w:rFonts w:asciiTheme="minorEastAsia" w:hAnsiTheme="minorEastAsia" w:cs="宋体" w:hint="eastAsia"/>
                <w:szCs w:val="21"/>
              </w:rPr>
              <w:t>门诊一楼放射科5号机房</w:t>
            </w:r>
          </w:p>
        </w:tc>
        <w:tc>
          <w:tcPr>
            <w:tcW w:w="752" w:type="dxa"/>
            <w:tcMar>
              <w:top w:w="0" w:type="dxa"/>
              <w:left w:w="108" w:type="dxa"/>
              <w:bottom w:w="0" w:type="dxa"/>
              <w:right w:w="108" w:type="dxa"/>
            </w:tcMar>
            <w:vAlign w:val="center"/>
            <w:hideMark/>
          </w:tcPr>
          <w:p w:rsidR="00FC3906" w:rsidRPr="00672BFF" w:rsidRDefault="00FC3906" w:rsidP="007D44FA">
            <w:pPr>
              <w:widowControl/>
              <w:spacing w:line="480" w:lineRule="atLeast"/>
              <w:jc w:val="center"/>
              <w:rPr>
                <w:rFonts w:ascii="宋体" w:eastAsia="宋体" w:hAnsi="宋体" w:cs="Times New Roman"/>
                <w:color w:val="000000"/>
                <w:kern w:val="0"/>
                <w:sz w:val="22"/>
              </w:rPr>
            </w:pPr>
          </w:p>
        </w:tc>
      </w:tr>
      <w:tr w:rsidR="00FC3906" w:rsidRPr="00672BFF" w:rsidTr="001301D3">
        <w:trPr>
          <w:trHeight w:val="822"/>
          <w:jc w:val="center"/>
        </w:trPr>
        <w:tc>
          <w:tcPr>
            <w:tcW w:w="439" w:type="dxa"/>
            <w:tcMar>
              <w:top w:w="0" w:type="dxa"/>
              <w:left w:w="108" w:type="dxa"/>
              <w:bottom w:w="0" w:type="dxa"/>
              <w:right w:w="108" w:type="dxa"/>
            </w:tcMar>
            <w:vAlign w:val="center"/>
            <w:hideMark/>
          </w:tcPr>
          <w:p w:rsidR="00FC3906" w:rsidRPr="00672BFF" w:rsidRDefault="00FC3906" w:rsidP="007D44FA">
            <w:pPr>
              <w:widowControl/>
              <w:spacing w:line="480" w:lineRule="atLeast"/>
              <w:jc w:val="center"/>
              <w:rPr>
                <w:rFonts w:ascii="宋体" w:eastAsia="宋体" w:hAnsi="宋体" w:cs="Times New Roman"/>
                <w:color w:val="000000"/>
                <w:kern w:val="0"/>
                <w:sz w:val="22"/>
              </w:rPr>
            </w:pPr>
            <w:r>
              <w:rPr>
                <w:rFonts w:ascii="宋体" w:eastAsia="宋体" w:hAnsi="宋体" w:cs="Times New Roman" w:hint="eastAsia"/>
                <w:color w:val="000000"/>
                <w:kern w:val="0"/>
                <w:sz w:val="22"/>
              </w:rPr>
              <w:t>3</w:t>
            </w:r>
          </w:p>
        </w:tc>
        <w:tc>
          <w:tcPr>
            <w:tcW w:w="1475"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color w:val="000000"/>
                <w:szCs w:val="21"/>
              </w:rPr>
            </w:pPr>
            <w:r w:rsidRPr="00E2207A">
              <w:rPr>
                <w:rFonts w:asciiTheme="minorEastAsia" w:hAnsiTheme="minorEastAsia" w:cs="宋体" w:hint="eastAsia"/>
                <w:color w:val="000000"/>
                <w:szCs w:val="21"/>
              </w:rPr>
              <w:t>乳腺机</w:t>
            </w:r>
          </w:p>
        </w:tc>
        <w:tc>
          <w:tcPr>
            <w:tcW w:w="1559"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color w:val="000000"/>
                <w:szCs w:val="21"/>
              </w:rPr>
            </w:pPr>
            <w:r w:rsidRPr="00E2207A">
              <w:rPr>
                <w:rFonts w:asciiTheme="minorEastAsia" w:hAnsiTheme="minorEastAsia" w:cs="宋体" w:hint="eastAsia"/>
                <w:color w:val="000000"/>
                <w:szCs w:val="21"/>
              </w:rPr>
              <w:t>GI TTO  IMAGE</w:t>
            </w:r>
          </w:p>
        </w:tc>
        <w:tc>
          <w:tcPr>
            <w:tcW w:w="1684" w:type="dxa"/>
            <w:tcMar>
              <w:top w:w="0" w:type="dxa"/>
              <w:left w:w="108" w:type="dxa"/>
              <w:bottom w:w="0" w:type="dxa"/>
              <w:right w:w="108" w:type="dxa"/>
            </w:tcMar>
            <w:vAlign w:val="center"/>
            <w:hideMark/>
          </w:tcPr>
          <w:p w:rsidR="00FC3906" w:rsidRPr="00E2207A" w:rsidRDefault="00FC3906" w:rsidP="005F695B">
            <w:pPr>
              <w:spacing w:line="360" w:lineRule="exact"/>
              <w:jc w:val="center"/>
              <w:rPr>
                <w:rFonts w:asciiTheme="minorEastAsia" w:hAnsiTheme="minorEastAsia" w:cs="宋体"/>
                <w:color w:val="000000"/>
                <w:szCs w:val="21"/>
              </w:rPr>
            </w:pPr>
            <w:r w:rsidRPr="00E2207A">
              <w:rPr>
                <w:rFonts w:asciiTheme="minorEastAsia" w:hAnsiTheme="minorEastAsia" w:cs="宋体" w:hint="eastAsia"/>
                <w:color w:val="000000"/>
                <w:szCs w:val="21"/>
              </w:rPr>
              <w:t>意大利GI TTO</w:t>
            </w:r>
          </w:p>
        </w:tc>
        <w:tc>
          <w:tcPr>
            <w:tcW w:w="1304" w:type="dxa"/>
            <w:tcMar>
              <w:top w:w="0" w:type="dxa"/>
              <w:left w:w="108" w:type="dxa"/>
              <w:bottom w:w="0" w:type="dxa"/>
              <w:right w:w="108" w:type="dxa"/>
            </w:tcMar>
            <w:vAlign w:val="center"/>
            <w:hideMark/>
          </w:tcPr>
          <w:p w:rsidR="00FC3906" w:rsidRPr="00E2207A" w:rsidRDefault="00FC3906" w:rsidP="005F695B">
            <w:pPr>
              <w:spacing w:line="360" w:lineRule="exact"/>
              <w:jc w:val="center"/>
              <w:rPr>
                <w:rFonts w:asciiTheme="minorEastAsia" w:hAnsiTheme="minorEastAsia" w:cs="Times New Roman"/>
                <w:color w:val="000000"/>
                <w:szCs w:val="21"/>
              </w:rPr>
            </w:pPr>
            <w:r w:rsidRPr="00E2207A">
              <w:rPr>
                <w:rFonts w:asciiTheme="minorEastAsia" w:hAnsiTheme="minorEastAsia" w:cs="Times New Roman" w:hint="eastAsia"/>
                <w:color w:val="000000"/>
                <w:szCs w:val="21"/>
              </w:rPr>
              <w:t>61/17/18</w:t>
            </w:r>
          </w:p>
        </w:tc>
        <w:tc>
          <w:tcPr>
            <w:tcW w:w="1088"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color w:val="000000"/>
                <w:szCs w:val="21"/>
              </w:rPr>
            </w:pPr>
            <w:r w:rsidRPr="00E2207A">
              <w:rPr>
                <w:rFonts w:asciiTheme="minorEastAsia" w:hAnsiTheme="minorEastAsia" w:cs="宋体" w:hint="eastAsia"/>
                <w:color w:val="000000"/>
                <w:szCs w:val="21"/>
              </w:rPr>
              <w:t>40 KV /100mA</w:t>
            </w:r>
          </w:p>
        </w:tc>
        <w:tc>
          <w:tcPr>
            <w:tcW w:w="1850"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color w:val="000000"/>
                <w:szCs w:val="21"/>
              </w:rPr>
            </w:pPr>
            <w:r w:rsidRPr="00E2207A">
              <w:rPr>
                <w:rFonts w:asciiTheme="minorEastAsia" w:hAnsiTheme="minorEastAsia" w:cs="宋体" w:hint="eastAsia"/>
                <w:color w:val="000000"/>
                <w:szCs w:val="21"/>
              </w:rPr>
              <w:t>门诊一楼放射科1号机房</w:t>
            </w:r>
          </w:p>
        </w:tc>
        <w:tc>
          <w:tcPr>
            <w:tcW w:w="752" w:type="dxa"/>
            <w:tcMar>
              <w:top w:w="0" w:type="dxa"/>
              <w:left w:w="108" w:type="dxa"/>
              <w:bottom w:w="0" w:type="dxa"/>
              <w:right w:w="108" w:type="dxa"/>
            </w:tcMar>
            <w:vAlign w:val="center"/>
            <w:hideMark/>
          </w:tcPr>
          <w:p w:rsidR="00FC3906" w:rsidRPr="00672BFF" w:rsidRDefault="00FC3906" w:rsidP="007D44FA">
            <w:pPr>
              <w:widowControl/>
              <w:spacing w:line="480" w:lineRule="atLeast"/>
              <w:jc w:val="center"/>
              <w:rPr>
                <w:rFonts w:ascii="宋体" w:eastAsia="宋体" w:hAnsi="宋体" w:cs="Times New Roman"/>
                <w:color w:val="000000"/>
                <w:kern w:val="0"/>
                <w:sz w:val="22"/>
              </w:rPr>
            </w:pPr>
          </w:p>
        </w:tc>
      </w:tr>
      <w:tr w:rsidR="00FC3906" w:rsidRPr="00672BFF" w:rsidTr="001301D3">
        <w:trPr>
          <w:trHeight w:val="822"/>
          <w:jc w:val="center"/>
        </w:trPr>
        <w:tc>
          <w:tcPr>
            <w:tcW w:w="439" w:type="dxa"/>
            <w:tcMar>
              <w:top w:w="0" w:type="dxa"/>
              <w:left w:w="108" w:type="dxa"/>
              <w:bottom w:w="0" w:type="dxa"/>
              <w:right w:w="108" w:type="dxa"/>
            </w:tcMar>
            <w:vAlign w:val="center"/>
            <w:hideMark/>
          </w:tcPr>
          <w:p w:rsidR="00FC3906" w:rsidRPr="00672BFF" w:rsidRDefault="00FC3906" w:rsidP="007D44FA">
            <w:pPr>
              <w:widowControl/>
              <w:spacing w:line="480" w:lineRule="atLeast"/>
              <w:jc w:val="center"/>
              <w:rPr>
                <w:rFonts w:ascii="宋体" w:eastAsia="宋体" w:hAnsi="宋体" w:cs="Times New Roman"/>
                <w:color w:val="000000"/>
                <w:kern w:val="0"/>
                <w:sz w:val="22"/>
              </w:rPr>
            </w:pPr>
            <w:r>
              <w:rPr>
                <w:rFonts w:ascii="宋体" w:eastAsia="宋体" w:hAnsi="宋体" w:cs="Times New Roman" w:hint="eastAsia"/>
                <w:color w:val="000000"/>
                <w:kern w:val="0"/>
                <w:sz w:val="22"/>
              </w:rPr>
              <w:t>4</w:t>
            </w:r>
          </w:p>
        </w:tc>
        <w:tc>
          <w:tcPr>
            <w:tcW w:w="1475"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color w:val="000000"/>
                <w:szCs w:val="21"/>
              </w:rPr>
            </w:pPr>
            <w:r w:rsidRPr="00E2207A">
              <w:rPr>
                <w:rFonts w:asciiTheme="minorEastAsia" w:hAnsiTheme="minorEastAsia" w:cs="宋体" w:hint="eastAsia"/>
                <w:color w:val="000000"/>
                <w:szCs w:val="21"/>
              </w:rPr>
              <w:t>数字</w:t>
            </w:r>
            <w:r w:rsidRPr="00E2207A">
              <w:rPr>
                <w:rFonts w:asciiTheme="minorEastAsia" w:hAnsiTheme="minorEastAsia" w:cs="Tahoma"/>
                <w:color w:val="000000"/>
                <w:szCs w:val="21"/>
              </w:rPr>
              <w:t>X</w:t>
            </w:r>
            <w:r w:rsidRPr="00E2207A">
              <w:rPr>
                <w:rFonts w:asciiTheme="minorEastAsia" w:hAnsiTheme="minorEastAsia" w:cs="宋体" w:hint="eastAsia"/>
                <w:color w:val="000000"/>
                <w:szCs w:val="21"/>
              </w:rPr>
              <w:t>光拍片系统</w:t>
            </w:r>
            <w:r w:rsidRPr="00E2207A">
              <w:rPr>
                <w:rFonts w:asciiTheme="minorEastAsia" w:hAnsiTheme="minorEastAsia" w:cs="Tahoma"/>
                <w:color w:val="000000"/>
                <w:szCs w:val="21"/>
              </w:rPr>
              <w:t xml:space="preserve">  (DR)</w:t>
            </w:r>
          </w:p>
        </w:tc>
        <w:tc>
          <w:tcPr>
            <w:tcW w:w="1559"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color w:val="000000" w:themeColor="text1"/>
                <w:szCs w:val="21"/>
              </w:rPr>
            </w:pPr>
            <w:r w:rsidRPr="00E2207A">
              <w:rPr>
                <w:rFonts w:asciiTheme="minorEastAsia" w:hAnsiTheme="minorEastAsia" w:cs="宋体" w:hint="eastAsia"/>
                <w:color w:val="000000" w:themeColor="text1"/>
                <w:szCs w:val="21"/>
              </w:rPr>
              <w:t>DRX-Evolution</w:t>
            </w:r>
          </w:p>
          <w:p w:rsidR="00FC3906" w:rsidRPr="00E2207A" w:rsidRDefault="00FC3906" w:rsidP="005F695B">
            <w:pPr>
              <w:widowControl/>
              <w:jc w:val="center"/>
              <w:rPr>
                <w:rFonts w:asciiTheme="minorEastAsia" w:hAnsiTheme="minorEastAsia" w:cs="宋体"/>
                <w:color w:val="000000"/>
                <w:szCs w:val="21"/>
              </w:rPr>
            </w:pPr>
            <w:r w:rsidRPr="00E2207A">
              <w:rPr>
                <w:rFonts w:asciiTheme="minorEastAsia" w:hAnsiTheme="minorEastAsia" w:cs="宋体"/>
                <w:color w:val="000000" w:themeColor="text1"/>
                <w:szCs w:val="21"/>
              </w:rPr>
              <w:t>VX3733-SYS</w:t>
            </w:r>
          </w:p>
        </w:tc>
        <w:tc>
          <w:tcPr>
            <w:tcW w:w="1684" w:type="dxa"/>
            <w:tcMar>
              <w:top w:w="0" w:type="dxa"/>
              <w:left w:w="108" w:type="dxa"/>
              <w:bottom w:w="0" w:type="dxa"/>
              <w:right w:w="108" w:type="dxa"/>
            </w:tcMar>
            <w:vAlign w:val="center"/>
            <w:hideMark/>
          </w:tcPr>
          <w:p w:rsidR="00FC3906" w:rsidRPr="00E2207A" w:rsidRDefault="00FC3906" w:rsidP="005F695B">
            <w:pPr>
              <w:spacing w:line="360" w:lineRule="exact"/>
              <w:jc w:val="center"/>
              <w:rPr>
                <w:rFonts w:asciiTheme="minorEastAsia" w:hAnsiTheme="minorEastAsia" w:cs="Times New Roman"/>
                <w:color w:val="000000"/>
                <w:szCs w:val="21"/>
              </w:rPr>
            </w:pPr>
            <w:r w:rsidRPr="00E2207A">
              <w:rPr>
                <w:rFonts w:asciiTheme="minorEastAsia" w:hAnsiTheme="minorEastAsia" w:cs="宋体" w:hint="eastAsia"/>
                <w:color w:val="000000"/>
                <w:szCs w:val="21"/>
              </w:rPr>
              <w:t>中国上海锐可</w:t>
            </w:r>
          </w:p>
        </w:tc>
        <w:tc>
          <w:tcPr>
            <w:tcW w:w="1304" w:type="dxa"/>
            <w:tcMar>
              <w:top w:w="0" w:type="dxa"/>
              <w:left w:w="108" w:type="dxa"/>
              <w:bottom w:w="0" w:type="dxa"/>
              <w:right w:w="108" w:type="dxa"/>
            </w:tcMar>
            <w:vAlign w:val="center"/>
            <w:hideMark/>
          </w:tcPr>
          <w:p w:rsidR="00FC3906" w:rsidRPr="00E2207A" w:rsidRDefault="00FC3906" w:rsidP="005F695B">
            <w:pPr>
              <w:spacing w:line="360" w:lineRule="exact"/>
              <w:jc w:val="center"/>
              <w:rPr>
                <w:rFonts w:asciiTheme="minorEastAsia" w:hAnsiTheme="minorEastAsia" w:cs="Times New Roman"/>
                <w:color w:val="000000"/>
                <w:szCs w:val="21"/>
              </w:rPr>
            </w:pPr>
            <w:r w:rsidRPr="00E2207A">
              <w:rPr>
                <w:rFonts w:asciiTheme="minorEastAsia" w:hAnsiTheme="minorEastAsia" w:cs="Times New Roman" w:hint="eastAsia"/>
                <w:color w:val="000000"/>
                <w:szCs w:val="21"/>
              </w:rPr>
              <w:t>8035196</w:t>
            </w:r>
          </w:p>
        </w:tc>
        <w:tc>
          <w:tcPr>
            <w:tcW w:w="1088"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color w:val="000000"/>
                <w:szCs w:val="21"/>
              </w:rPr>
            </w:pPr>
            <w:r w:rsidRPr="00E2207A">
              <w:rPr>
                <w:rFonts w:asciiTheme="minorEastAsia" w:hAnsiTheme="minorEastAsia" w:cs="宋体" w:hint="eastAsia"/>
                <w:color w:val="000000"/>
                <w:szCs w:val="21"/>
              </w:rPr>
              <w:t>150 KV /800mA</w:t>
            </w:r>
          </w:p>
        </w:tc>
        <w:tc>
          <w:tcPr>
            <w:tcW w:w="1850"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color w:val="000000"/>
                <w:szCs w:val="21"/>
              </w:rPr>
            </w:pPr>
            <w:r w:rsidRPr="00E2207A">
              <w:rPr>
                <w:rFonts w:asciiTheme="minorEastAsia" w:hAnsiTheme="minorEastAsia" w:cs="宋体" w:hint="eastAsia"/>
                <w:color w:val="000000"/>
                <w:szCs w:val="21"/>
              </w:rPr>
              <w:t>门诊一楼放射科4号机房</w:t>
            </w:r>
          </w:p>
        </w:tc>
        <w:tc>
          <w:tcPr>
            <w:tcW w:w="752" w:type="dxa"/>
            <w:tcMar>
              <w:top w:w="0" w:type="dxa"/>
              <w:left w:w="108" w:type="dxa"/>
              <w:bottom w:w="0" w:type="dxa"/>
              <w:right w:w="108" w:type="dxa"/>
            </w:tcMar>
            <w:vAlign w:val="center"/>
            <w:hideMark/>
          </w:tcPr>
          <w:p w:rsidR="00FC3906" w:rsidRPr="00672BFF" w:rsidRDefault="00FC3906" w:rsidP="007D44FA">
            <w:pPr>
              <w:widowControl/>
              <w:spacing w:line="480" w:lineRule="atLeast"/>
              <w:jc w:val="center"/>
              <w:rPr>
                <w:rFonts w:ascii="宋体" w:eastAsia="宋体" w:hAnsi="宋体" w:cs="Times New Roman"/>
                <w:color w:val="000000"/>
                <w:kern w:val="0"/>
                <w:sz w:val="22"/>
              </w:rPr>
            </w:pPr>
          </w:p>
        </w:tc>
      </w:tr>
      <w:tr w:rsidR="00FC3906" w:rsidRPr="00672BFF" w:rsidTr="001301D3">
        <w:trPr>
          <w:trHeight w:val="822"/>
          <w:jc w:val="center"/>
        </w:trPr>
        <w:tc>
          <w:tcPr>
            <w:tcW w:w="439" w:type="dxa"/>
            <w:tcMar>
              <w:top w:w="0" w:type="dxa"/>
              <w:left w:w="108" w:type="dxa"/>
              <w:bottom w:w="0" w:type="dxa"/>
              <w:right w:w="108" w:type="dxa"/>
            </w:tcMar>
            <w:vAlign w:val="center"/>
            <w:hideMark/>
          </w:tcPr>
          <w:p w:rsidR="00FC3906" w:rsidRPr="00672BFF" w:rsidRDefault="00FC3906" w:rsidP="007D44FA">
            <w:pPr>
              <w:widowControl/>
              <w:spacing w:line="480" w:lineRule="atLeast"/>
              <w:jc w:val="center"/>
              <w:rPr>
                <w:rFonts w:ascii="宋体" w:eastAsia="宋体" w:hAnsi="宋体" w:cs="Times New Roman"/>
                <w:color w:val="000000"/>
                <w:kern w:val="0"/>
                <w:sz w:val="22"/>
              </w:rPr>
            </w:pPr>
            <w:r>
              <w:rPr>
                <w:rFonts w:ascii="宋体" w:eastAsia="宋体" w:hAnsi="宋体" w:cs="Times New Roman" w:hint="eastAsia"/>
                <w:color w:val="000000"/>
                <w:kern w:val="0"/>
                <w:sz w:val="22"/>
              </w:rPr>
              <w:t>5</w:t>
            </w:r>
          </w:p>
        </w:tc>
        <w:tc>
          <w:tcPr>
            <w:tcW w:w="1475"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color w:val="000000"/>
                <w:szCs w:val="21"/>
              </w:rPr>
            </w:pPr>
            <w:r w:rsidRPr="00E2207A">
              <w:rPr>
                <w:rFonts w:asciiTheme="minorEastAsia" w:hAnsiTheme="minorEastAsia" w:cs="宋体" w:hint="eastAsia"/>
                <w:color w:val="000000"/>
                <w:szCs w:val="21"/>
              </w:rPr>
              <w:t>数字</w:t>
            </w:r>
            <w:r w:rsidRPr="00E2207A">
              <w:rPr>
                <w:rFonts w:asciiTheme="minorEastAsia" w:hAnsiTheme="minorEastAsia" w:cs="Tahoma"/>
                <w:color w:val="000000"/>
                <w:szCs w:val="21"/>
              </w:rPr>
              <w:t>X</w:t>
            </w:r>
            <w:r w:rsidRPr="00E2207A">
              <w:rPr>
                <w:rFonts w:asciiTheme="minorEastAsia" w:hAnsiTheme="minorEastAsia" w:cs="宋体" w:hint="eastAsia"/>
                <w:color w:val="000000"/>
                <w:szCs w:val="21"/>
              </w:rPr>
              <w:t>光拍片系统</w:t>
            </w:r>
            <w:r w:rsidRPr="00E2207A">
              <w:rPr>
                <w:rFonts w:asciiTheme="minorEastAsia" w:hAnsiTheme="minorEastAsia" w:cs="Tahoma"/>
                <w:color w:val="000000"/>
                <w:szCs w:val="21"/>
              </w:rPr>
              <w:t xml:space="preserve">  (DR)</w:t>
            </w:r>
          </w:p>
        </w:tc>
        <w:tc>
          <w:tcPr>
            <w:tcW w:w="1559"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color w:val="000000"/>
                <w:szCs w:val="21"/>
              </w:rPr>
            </w:pPr>
            <w:r w:rsidRPr="00E2207A">
              <w:rPr>
                <w:rFonts w:asciiTheme="minorEastAsia" w:hAnsiTheme="minorEastAsia" w:cs="宋体" w:hint="eastAsia"/>
                <w:color w:val="000000"/>
                <w:szCs w:val="21"/>
              </w:rPr>
              <w:t>RADSPEEDM/CXDI</w:t>
            </w:r>
            <w:smartTag w:uri="urn:schemas-microsoft-com:office:smarttags" w:element="chmetcnv">
              <w:smartTagPr>
                <w:attr w:name="TCSC" w:val="0"/>
                <w:attr w:name="NumberType" w:val="1"/>
                <w:attr w:name="Negative" w:val="True"/>
                <w:attr w:name="HasSpace" w:val="False"/>
                <w:attr w:name="SourceValue" w:val="50"/>
                <w:attr w:name="UnitName" w:val="g"/>
              </w:smartTagPr>
              <w:r w:rsidRPr="00E2207A">
                <w:rPr>
                  <w:rFonts w:asciiTheme="minorEastAsia" w:hAnsiTheme="minorEastAsia" w:cs="宋体" w:hint="eastAsia"/>
                  <w:color w:val="000000"/>
                  <w:szCs w:val="21"/>
                </w:rPr>
                <w:t>-50G</w:t>
              </w:r>
            </w:smartTag>
          </w:p>
        </w:tc>
        <w:tc>
          <w:tcPr>
            <w:tcW w:w="1684" w:type="dxa"/>
            <w:tcMar>
              <w:top w:w="0" w:type="dxa"/>
              <w:left w:w="108" w:type="dxa"/>
              <w:bottom w:w="0" w:type="dxa"/>
              <w:right w:w="108" w:type="dxa"/>
            </w:tcMar>
            <w:vAlign w:val="center"/>
            <w:hideMark/>
          </w:tcPr>
          <w:p w:rsidR="00FC3906" w:rsidRPr="00E2207A" w:rsidRDefault="00FC3906" w:rsidP="005F695B">
            <w:pPr>
              <w:spacing w:line="360" w:lineRule="exact"/>
              <w:jc w:val="center"/>
              <w:rPr>
                <w:rFonts w:asciiTheme="minorEastAsia" w:hAnsiTheme="minorEastAsia" w:cs="Times New Roman"/>
                <w:color w:val="000000"/>
                <w:szCs w:val="21"/>
              </w:rPr>
            </w:pPr>
            <w:r w:rsidRPr="00E2207A">
              <w:rPr>
                <w:rFonts w:asciiTheme="minorEastAsia" w:hAnsiTheme="minorEastAsia" w:cs="宋体" w:hint="eastAsia"/>
                <w:color w:val="000000"/>
                <w:szCs w:val="21"/>
              </w:rPr>
              <w:t>岛津</w:t>
            </w:r>
            <w:r w:rsidRPr="00E2207A">
              <w:rPr>
                <w:rFonts w:asciiTheme="minorEastAsia" w:hAnsiTheme="minorEastAsia" w:cs="Times New Roman" w:hint="eastAsia"/>
                <w:color w:val="000000"/>
                <w:szCs w:val="21"/>
              </w:rPr>
              <w:t>公司</w:t>
            </w:r>
          </w:p>
        </w:tc>
        <w:tc>
          <w:tcPr>
            <w:tcW w:w="1304" w:type="dxa"/>
            <w:tcMar>
              <w:top w:w="0" w:type="dxa"/>
              <w:left w:w="108" w:type="dxa"/>
              <w:bottom w:w="0" w:type="dxa"/>
              <w:right w:w="108" w:type="dxa"/>
            </w:tcMar>
            <w:vAlign w:val="center"/>
            <w:hideMark/>
          </w:tcPr>
          <w:p w:rsidR="00FC3906" w:rsidRPr="00E2207A" w:rsidRDefault="00FC3906" w:rsidP="005F695B">
            <w:pPr>
              <w:spacing w:line="360" w:lineRule="exact"/>
              <w:ind w:firstLineChars="100" w:firstLine="210"/>
              <w:jc w:val="center"/>
              <w:rPr>
                <w:rFonts w:asciiTheme="minorEastAsia" w:hAnsiTheme="minorEastAsia" w:cs="Times New Roman"/>
                <w:color w:val="000000"/>
                <w:szCs w:val="21"/>
              </w:rPr>
            </w:pPr>
            <w:r w:rsidRPr="00E2207A">
              <w:rPr>
                <w:rFonts w:asciiTheme="minorEastAsia" w:hAnsiTheme="minorEastAsia" w:cs="Times New Roman" w:hint="eastAsia"/>
                <w:color w:val="000000"/>
                <w:szCs w:val="21"/>
              </w:rPr>
              <w:t>96118</w:t>
            </w:r>
          </w:p>
        </w:tc>
        <w:tc>
          <w:tcPr>
            <w:tcW w:w="1088"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color w:val="000000"/>
                <w:szCs w:val="21"/>
              </w:rPr>
            </w:pPr>
            <w:r w:rsidRPr="00E2207A">
              <w:rPr>
                <w:rFonts w:asciiTheme="minorEastAsia" w:hAnsiTheme="minorEastAsia" w:cs="宋体" w:hint="eastAsia"/>
                <w:color w:val="000000"/>
                <w:szCs w:val="21"/>
              </w:rPr>
              <w:t>150 KV /500mA</w:t>
            </w:r>
          </w:p>
        </w:tc>
        <w:tc>
          <w:tcPr>
            <w:tcW w:w="1850"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color w:val="000000"/>
                <w:szCs w:val="21"/>
              </w:rPr>
            </w:pPr>
            <w:r w:rsidRPr="00E2207A">
              <w:rPr>
                <w:rFonts w:asciiTheme="minorEastAsia" w:hAnsiTheme="minorEastAsia" w:cs="宋体" w:hint="eastAsia"/>
                <w:color w:val="000000"/>
                <w:szCs w:val="21"/>
              </w:rPr>
              <w:t>门诊一楼放射科5号机房</w:t>
            </w:r>
          </w:p>
        </w:tc>
        <w:tc>
          <w:tcPr>
            <w:tcW w:w="752" w:type="dxa"/>
            <w:tcMar>
              <w:top w:w="0" w:type="dxa"/>
              <w:left w:w="108" w:type="dxa"/>
              <w:bottom w:w="0" w:type="dxa"/>
              <w:right w:w="108" w:type="dxa"/>
            </w:tcMar>
            <w:vAlign w:val="center"/>
            <w:hideMark/>
          </w:tcPr>
          <w:p w:rsidR="00FC3906" w:rsidRPr="00672BFF" w:rsidRDefault="00FC3906" w:rsidP="007D44FA">
            <w:pPr>
              <w:widowControl/>
              <w:spacing w:line="480" w:lineRule="atLeast"/>
              <w:jc w:val="center"/>
              <w:rPr>
                <w:rFonts w:ascii="宋体" w:eastAsia="宋体" w:hAnsi="宋体" w:cs="Times New Roman"/>
                <w:color w:val="000000"/>
                <w:kern w:val="0"/>
                <w:sz w:val="22"/>
              </w:rPr>
            </w:pPr>
          </w:p>
        </w:tc>
      </w:tr>
      <w:tr w:rsidR="00FC3906" w:rsidRPr="00672BFF" w:rsidTr="001301D3">
        <w:trPr>
          <w:trHeight w:val="822"/>
          <w:jc w:val="center"/>
        </w:trPr>
        <w:tc>
          <w:tcPr>
            <w:tcW w:w="439" w:type="dxa"/>
            <w:tcMar>
              <w:top w:w="0" w:type="dxa"/>
              <w:left w:w="108" w:type="dxa"/>
              <w:bottom w:w="0" w:type="dxa"/>
              <w:right w:w="108" w:type="dxa"/>
            </w:tcMar>
            <w:vAlign w:val="center"/>
            <w:hideMark/>
          </w:tcPr>
          <w:p w:rsidR="00FC3906" w:rsidRPr="00672BFF" w:rsidRDefault="00FC3906" w:rsidP="007D44FA">
            <w:pPr>
              <w:widowControl/>
              <w:spacing w:line="480" w:lineRule="atLeast"/>
              <w:jc w:val="center"/>
              <w:rPr>
                <w:rFonts w:ascii="宋体" w:eastAsia="宋体" w:hAnsi="宋体" w:cs="Times New Roman"/>
                <w:color w:val="000000"/>
                <w:kern w:val="0"/>
                <w:sz w:val="22"/>
              </w:rPr>
            </w:pPr>
            <w:r>
              <w:rPr>
                <w:rFonts w:ascii="宋体" w:eastAsia="宋体" w:hAnsi="宋体" w:cs="Times New Roman" w:hint="eastAsia"/>
                <w:color w:val="000000"/>
                <w:kern w:val="0"/>
                <w:sz w:val="22"/>
              </w:rPr>
              <w:t>6</w:t>
            </w:r>
          </w:p>
        </w:tc>
        <w:tc>
          <w:tcPr>
            <w:tcW w:w="1475"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color w:val="000000"/>
                <w:szCs w:val="21"/>
              </w:rPr>
            </w:pPr>
            <w:r w:rsidRPr="00E2207A">
              <w:rPr>
                <w:rFonts w:asciiTheme="minorEastAsia" w:hAnsiTheme="minorEastAsia" w:cs="宋体" w:hint="eastAsia"/>
                <w:color w:val="000000"/>
                <w:szCs w:val="21"/>
              </w:rPr>
              <w:t>数字</w:t>
            </w:r>
            <w:r w:rsidRPr="00E2207A">
              <w:rPr>
                <w:rFonts w:asciiTheme="minorEastAsia" w:hAnsiTheme="minorEastAsia" w:cs="Tahoma"/>
                <w:color w:val="000000"/>
                <w:szCs w:val="21"/>
              </w:rPr>
              <w:t>X</w:t>
            </w:r>
            <w:r w:rsidRPr="00E2207A">
              <w:rPr>
                <w:rFonts w:asciiTheme="minorEastAsia" w:hAnsiTheme="minorEastAsia" w:cs="宋体" w:hint="eastAsia"/>
                <w:color w:val="000000"/>
                <w:szCs w:val="21"/>
              </w:rPr>
              <w:t>光拍片系统</w:t>
            </w:r>
            <w:r w:rsidRPr="00E2207A">
              <w:rPr>
                <w:rFonts w:asciiTheme="minorEastAsia" w:hAnsiTheme="minorEastAsia" w:cs="Tahoma"/>
                <w:color w:val="000000"/>
                <w:szCs w:val="21"/>
              </w:rPr>
              <w:t xml:space="preserve">  (DR)</w:t>
            </w:r>
          </w:p>
        </w:tc>
        <w:tc>
          <w:tcPr>
            <w:tcW w:w="1559"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color w:val="000000"/>
                <w:szCs w:val="21"/>
              </w:rPr>
            </w:pPr>
            <w:r w:rsidRPr="00E2207A">
              <w:rPr>
                <w:rFonts w:asciiTheme="minorEastAsia" w:hAnsiTheme="minorEastAsia" w:cs="宋体" w:hint="eastAsia"/>
                <w:color w:val="000000"/>
                <w:szCs w:val="21"/>
              </w:rPr>
              <w:t>RADSPEEDM/CXDI</w:t>
            </w:r>
            <w:smartTag w:uri="urn:schemas-microsoft-com:office:smarttags" w:element="chmetcnv">
              <w:smartTagPr>
                <w:attr w:name="TCSC" w:val="0"/>
                <w:attr w:name="NumberType" w:val="1"/>
                <w:attr w:name="Negative" w:val="True"/>
                <w:attr w:name="HasSpace" w:val="False"/>
                <w:attr w:name="SourceValue" w:val="50"/>
                <w:attr w:name="UnitName" w:val="g"/>
              </w:smartTagPr>
              <w:r w:rsidRPr="00E2207A">
                <w:rPr>
                  <w:rFonts w:asciiTheme="minorEastAsia" w:hAnsiTheme="minorEastAsia" w:cs="宋体" w:hint="eastAsia"/>
                  <w:color w:val="000000"/>
                  <w:szCs w:val="21"/>
                </w:rPr>
                <w:t>-50G</w:t>
              </w:r>
            </w:smartTag>
          </w:p>
        </w:tc>
        <w:tc>
          <w:tcPr>
            <w:tcW w:w="1684" w:type="dxa"/>
            <w:tcMar>
              <w:top w:w="0" w:type="dxa"/>
              <w:left w:w="108" w:type="dxa"/>
              <w:bottom w:w="0" w:type="dxa"/>
              <w:right w:w="108" w:type="dxa"/>
            </w:tcMar>
            <w:vAlign w:val="center"/>
            <w:hideMark/>
          </w:tcPr>
          <w:p w:rsidR="00FC3906" w:rsidRPr="00E2207A" w:rsidRDefault="00FC3906" w:rsidP="005F695B">
            <w:pPr>
              <w:spacing w:line="360" w:lineRule="exact"/>
              <w:jc w:val="center"/>
              <w:rPr>
                <w:rFonts w:asciiTheme="minorEastAsia" w:hAnsiTheme="minorEastAsia" w:cs="Times New Roman"/>
                <w:color w:val="000000"/>
                <w:szCs w:val="21"/>
              </w:rPr>
            </w:pPr>
            <w:r w:rsidRPr="00E2207A">
              <w:rPr>
                <w:rFonts w:asciiTheme="minorEastAsia" w:hAnsiTheme="minorEastAsia" w:cs="宋体" w:hint="eastAsia"/>
                <w:color w:val="000000"/>
                <w:szCs w:val="21"/>
              </w:rPr>
              <w:t>岛津</w:t>
            </w:r>
            <w:r w:rsidRPr="00E2207A">
              <w:rPr>
                <w:rFonts w:asciiTheme="minorEastAsia" w:hAnsiTheme="minorEastAsia" w:cs="Times New Roman" w:hint="eastAsia"/>
                <w:color w:val="000000"/>
                <w:szCs w:val="21"/>
              </w:rPr>
              <w:t>公司</w:t>
            </w:r>
          </w:p>
        </w:tc>
        <w:tc>
          <w:tcPr>
            <w:tcW w:w="1304" w:type="dxa"/>
            <w:tcMar>
              <w:top w:w="0" w:type="dxa"/>
              <w:left w:w="108" w:type="dxa"/>
              <w:bottom w:w="0" w:type="dxa"/>
              <w:right w:w="108" w:type="dxa"/>
            </w:tcMar>
            <w:vAlign w:val="center"/>
            <w:hideMark/>
          </w:tcPr>
          <w:p w:rsidR="00FC3906" w:rsidRPr="00E2207A" w:rsidRDefault="00FC3906" w:rsidP="005F695B">
            <w:pPr>
              <w:spacing w:line="360" w:lineRule="exact"/>
              <w:ind w:firstLineChars="100" w:firstLine="210"/>
              <w:jc w:val="center"/>
              <w:rPr>
                <w:rFonts w:asciiTheme="minorEastAsia" w:hAnsiTheme="minorEastAsia" w:cs="Times New Roman"/>
                <w:color w:val="000000"/>
                <w:szCs w:val="21"/>
              </w:rPr>
            </w:pPr>
            <w:r w:rsidRPr="00E2207A">
              <w:rPr>
                <w:rFonts w:asciiTheme="minorEastAsia" w:hAnsiTheme="minorEastAsia" w:cs="Times New Roman" w:hint="eastAsia"/>
                <w:color w:val="000000"/>
                <w:szCs w:val="21"/>
              </w:rPr>
              <w:t>82535</w:t>
            </w:r>
          </w:p>
        </w:tc>
        <w:tc>
          <w:tcPr>
            <w:tcW w:w="1088"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color w:val="000000"/>
                <w:szCs w:val="21"/>
              </w:rPr>
            </w:pPr>
            <w:r w:rsidRPr="00E2207A">
              <w:rPr>
                <w:rFonts w:asciiTheme="minorEastAsia" w:hAnsiTheme="minorEastAsia" w:cs="宋体" w:hint="eastAsia"/>
                <w:color w:val="000000"/>
                <w:szCs w:val="21"/>
              </w:rPr>
              <w:t>150 KV /500mA</w:t>
            </w:r>
          </w:p>
        </w:tc>
        <w:tc>
          <w:tcPr>
            <w:tcW w:w="1850"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color w:val="000000"/>
                <w:szCs w:val="21"/>
              </w:rPr>
            </w:pPr>
            <w:r w:rsidRPr="00E2207A">
              <w:rPr>
                <w:rFonts w:asciiTheme="minorEastAsia" w:hAnsiTheme="minorEastAsia" w:cs="宋体" w:hint="eastAsia"/>
                <w:color w:val="000000"/>
                <w:szCs w:val="21"/>
              </w:rPr>
              <w:t>门诊一楼放射科3号机房</w:t>
            </w:r>
          </w:p>
        </w:tc>
        <w:tc>
          <w:tcPr>
            <w:tcW w:w="752" w:type="dxa"/>
            <w:tcMar>
              <w:top w:w="0" w:type="dxa"/>
              <w:left w:w="108" w:type="dxa"/>
              <w:bottom w:w="0" w:type="dxa"/>
              <w:right w:w="108" w:type="dxa"/>
            </w:tcMar>
            <w:vAlign w:val="center"/>
            <w:hideMark/>
          </w:tcPr>
          <w:p w:rsidR="00FC3906" w:rsidRPr="00672BFF" w:rsidRDefault="00FC3906" w:rsidP="007D44FA">
            <w:pPr>
              <w:widowControl/>
              <w:spacing w:line="480" w:lineRule="atLeast"/>
              <w:jc w:val="center"/>
              <w:rPr>
                <w:rFonts w:ascii="宋体" w:eastAsia="宋体" w:hAnsi="宋体" w:cs="Times New Roman"/>
                <w:color w:val="000000"/>
                <w:kern w:val="0"/>
                <w:sz w:val="22"/>
              </w:rPr>
            </w:pPr>
          </w:p>
        </w:tc>
      </w:tr>
      <w:tr w:rsidR="00FC3906" w:rsidRPr="00672BFF" w:rsidTr="001301D3">
        <w:trPr>
          <w:trHeight w:val="822"/>
          <w:jc w:val="center"/>
        </w:trPr>
        <w:tc>
          <w:tcPr>
            <w:tcW w:w="439" w:type="dxa"/>
            <w:tcMar>
              <w:top w:w="0" w:type="dxa"/>
              <w:left w:w="108" w:type="dxa"/>
              <w:bottom w:w="0" w:type="dxa"/>
              <w:right w:w="108" w:type="dxa"/>
            </w:tcMar>
            <w:vAlign w:val="center"/>
            <w:hideMark/>
          </w:tcPr>
          <w:p w:rsidR="00FC3906" w:rsidRPr="00672BFF" w:rsidRDefault="00FC3906" w:rsidP="007D44FA">
            <w:pPr>
              <w:widowControl/>
              <w:spacing w:line="480" w:lineRule="atLeast"/>
              <w:jc w:val="center"/>
              <w:rPr>
                <w:rFonts w:ascii="宋体" w:eastAsia="宋体" w:hAnsi="宋体" w:cs="Times New Roman"/>
                <w:color w:val="000000"/>
                <w:kern w:val="0"/>
                <w:sz w:val="22"/>
              </w:rPr>
            </w:pPr>
            <w:r>
              <w:rPr>
                <w:rFonts w:ascii="宋体" w:eastAsia="宋体" w:hAnsi="宋体" w:cs="Times New Roman" w:hint="eastAsia"/>
                <w:color w:val="000000"/>
                <w:kern w:val="0"/>
                <w:sz w:val="22"/>
              </w:rPr>
              <w:t>7</w:t>
            </w:r>
          </w:p>
        </w:tc>
        <w:tc>
          <w:tcPr>
            <w:tcW w:w="1475"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color w:val="000000"/>
                <w:szCs w:val="21"/>
              </w:rPr>
            </w:pPr>
            <w:r w:rsidRPr="00E2207A">
              <w:rPr>
                <w:rFonts w:asciiTheme="minorEastAsia" w:hAnsiTheme="minorEastAsia" w:cs="宋体" w:hint="eastAsia"/>
                <w:color w:val="000000"/>
                <w:szCs w:val="21"/>
              </w:rPr>
              <w:t>数字减影血管造影系统（DSA)</w:t>
            </w:r>
          </w:p>
        </w:tc>
        <w:tc>
          <w:tcPr>
            <w:tcW w:w="1559"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color w:val="000000"/>
                <w:szCs w:val="21"/>
              </w:rPr>
            </w:pPr>
            <w:r w:rsidRPr="00E2207A">
              <w:rPr>
                <w:rFonts w:asciiTheme="minorEastAsia" w:hAnsiTheme="minorEastAsia" w:cs="宋体" w:hint="eastAsia"/>
                <w:color w:val="000000"/>
                <w:szCs w:val="21"/>
              </w:rPr>
              <w:t>Aritis  U</w:t>
            </w:r>
          </w:p>
        </w:tc>
        <w:tc>
          <w:tcPr>
            <w:tcW w:w="1684" w:type="dxa"/>
            <w:tcMar>
              <w:top w:w="0" w:type="dxa"/>
              <w:left w:w="108" w:type="dxa"/>
              <w:bottom w:w="0" w:type="dxa"/>
              <w:right w:w="108" w:type="dxa"/>
            </w:tcMar>
            <w:vAlign w:val="center"/>
            <w:hideMark/>
          </w:tcPr>
          <w:p w:rsidR="00FC3906" w:rsidRPr="00E2207A" w:rsidRDefault="00FC3906" w:rsidP="005F695B">
            <w:pPr>
              <w:spacing w:line="360" w:lineRule="exact"/>
              <w:jc w:val="center"/>
              <w:rPr>
                <w:rFonts w:asciiTheme="minorEastAsia" w:hAnsiTheme="minorEastAsia" w:cs="Times New Roman"/>
                <w:color w:val="000000"/>
                <w:szCs w:val="21"/>
              </w:rPr>
            </w:pPr>
            <w:r w:rsidRPr="00E2207A">
              <w:rPr>
                <w:rFonts w:asciiTheme="minorEastAsia" w:hAnsiTheme="minorEastAsia" w:cs="宋体" w:hint="eastAsia"/>
                <w:color w:val="000000"/>
                <w:szCs w:val="21"/>
              </w:rPr>
              <w:t>西门子</w:t>
            </w:r>
            <w:r w:rsidRPr="00E2207A">
              <w:rPr>
                <w:rFonts w:asciiTheme="minorEastAsia" w:hAnsiTheme="minorEastAsia" w:cs="Times New Roman" w:hint="eastAsia"/>
                <w:color w:val="000000"/>
                <w:szCs w:val="21"/>
              </w:rPr>
              <w:t>公司</w:t>
            </w:r>
          </w:p>
        </w:tc>
        <w:tc>
          <w:tcPr>
            <w:tcW w:w="1304" w:type="dxa"/>
            <w:tcMar>
              <w:top w:w="0" w:type="dxa"/>
              <w:left w:w="108" w:type="dxa"/>
              <w:bottom w:w="0" w:type="dxa"/>
              <w:right w:w="108" w:type="dxa"/>
            </w:tcMar>
            <w:vAlign w:val="center"/>
            <w:hideMark/>
          </w:tcPr>
          <w:p w:rsidR="00FC3906" w:rsidRPr="00E2207A" w:rsidRDefault="00FC3906" w:rsidP="005F695B">
            <w:pPr>
              <w:spacing w:line="360" w:lineRule="exact"/>
              <w:ind w:firstLineChars="100" w:firstLine="210"/>
              <w:jc w:val="center"/>
              <w:rPr>
                <w:rFonts w:asciiTheme="minorEastAsia" w:hAnsiTheme="minorEastAsia" w:cs="Times New Roman"/>
                <w:color w:val="000000"/>
                <w:szCs w:val="21"/>
              </w:rPr>
            </w:pPr>
            <w:r w:rsidRPr="00E2207A">
              <w:rPr>
                <w:rFonts w:asciiTheme="minorEastAsia" w:hAnsiTheme="minorEastAsia" w:cs="Times New Roman" w:hint="eastAsia"/>
                <w:color w:val="000000"/>
                <w:szCs w:val="21"/>
              </w:rPr>
              <w:t>11212</w:t>
            </w:r>
          </w:p>
        </w:tc>
        <w:tc>
          <w:tcPr>
            <w:tcW w:w="1088"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color w:val="000000"/>
                <w:szCs w:val="21"/>
              </w:rPr>
            </w:pPr>
            <w:r w:rsidRPr="00E2207A">
              <w:rPr>
                <w:rFonts w:asciiTheme="minorEastAsia" w:hAnsiTheme="minorEastAsia" w:cs="宋体" w:hint="eastAsia"/>
                <w:color w:val="000000"/>
                <w:szCs w:val="21"/>
              </w:rPr>
              <w:t>125KV /800mA</w:t>
            </w:r>
          </w:p>
        </w:tc>
        <w:tc>
          <w:tcPr>
            <w:tcW w:w="1850"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color w:val="000000"/>
                <w:szCs w:val="21"/>
              </w:rPr>
            </w:pPr>
            <w:r w:rsidRPr="00E2207A">
              <w:rPr>
                <w:rFonts w:asciiTheme="minorEastAsia" w:hAnsiTheme="minorEastAsia" w:cs="宋体" w:hint="eastAsia"/>
                <w:color w:val="000000"/>
                <w:szCs w:val="21"/>
              </w:rPr>
              <w:t>门诊五楼手术室</w:t>
            </w:r>
          </w:p>
        </w:tc>
        <w:tc>
          <w:tcPr>
            <w:tcW w:w="752" w:type="dxa"/>
            <w:tcMar>
              <w:top w:w="0" w:type="dxa"/>
              <w:left w:w="108" w:type="dxa"/>
              <w:bottom w:w="0" w:type="dxa"/>
              <w:right w:w="108" w:type="dxa"/>
            </w:tcMar>
            <w:vAlign w:val="center"/>
            <w:hideMark/>
          </w:tcPr>
          <w:p w:rsidR="00FC3906" w:rsidRPr="00672BFF" w:rsidRDefault="00FC3906" w:rsidP="007D44FA">
            <w:pPr>
              <w:widowControl/>
              <w:spacing w:line="480" w:lineRule="atLeast"/>
              <w:jc w:val="center"/>
              <w:rPr>
                <w:rFonts w:ascii="宋体" w:eastAsia="宋体" w:hAnsi="宋体" w:cs="Times New Roman"/>
                <w:color w:val="000000"/>
                <w:kern w:val="0"/>
                <w:sz w:val="22"/>
              </w:rPr>
            </w:pPr>
          </w:p>
        </w:tc>
      </w:tr>
      <w:tr w:rsidR="00FC3906" w:rsidRPr="00672BFF" w:rsidTr="001301D3">
        <w:trPr>
          <w:trHeight w:val="822"/>
          <w:jc w:val="center"/>
        </w:trPr>
        <w:tc>
          <w:tcPr>
            <w:tcW w:w="439" w:type="dxa"/>
            <w:tcMar>
              <w:top w:w="0" w:type="dxa"/>
              <w:left w:w="108" w:type="dxa"/>
              <w:bottom w:w="0" w:type="dxa"/>
              <w:right w:w="108" w:type="dxa"/>
            </w:tcMar>
            <w:vAlign w:val="center"/>
            <w:hideMark/>
          </w:tcPr>
          <w:p w:rsidR="00FC3906" w:rsidRPr="00672BFF" w:rsidRDefault="00FC3906" w:rsidP="007D44FA">
            <w:pPr>
              <w:widowControl/>
              <w:spacing w:line="480" w:lineRule="atLeast"/>
              <w:jc w:val="center"/>
              <w:rPr>
                <w:rFonts w:ascii="宋体" w:eastAsia="宋体" w:hAnsi="宋体" w:cs="Times New Roman"/>
                <w:color w:val="000000"/>
                <w:kern w:val="0"/>
                <w:sz w:val="22"/>
              </w:rPr>
            </w:pPr>
            <w:r>
              <w:rPr>
                <w:rFonts w:ascii="宋体" w:eastAsia="宋体" w:hAnsi="宋体" w:cs="Times New Roman" w:hint="eastAsia"/>
                <w:color w:val="000000"/>
                <w:kern w:val="0"/>
                <w:sz w:val="22"/>
              </w:rPr>
              <w:t>8</w:t>
            </w:r>
          </w:p>
        </w:tc>
        <w:tc>
          <w:tcPr>
            <w:tcW w:w="1475"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color w:val="000000"/>
                <w:szCs w:val="21"/>
              </w:rPr>
            </w:pPr>
            <w:r w:rsidRPr="00E2207A">
              <w:rPr>
                <w:rFonts w:asciiTheme="minorEastAsia" w:hAnsiTheme="minorEastAsia" w:cs="宋体" w:hint="eastAsia"/>
                <w:color w:val="000000"/>
                <w:szCs w:val="21"/>
              </w:rPr>
              <w:t>移动DR</w:t>
            </w:r>
          </w:p>
        </w:tc>
        <w:tc>
          <w:tcPr>
            <w:tcW w:w="1559"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color w:val="000000"/>
                <w:szCs w:val="21"/>
              </w:rPr>
            </w:pPr>
            <w:r w:rsidRPr="00E2207A">
              <w:rPr>
                <w:rFonts w:asciiTheme="minorEastAsia" w:hAnsiTheme="minorEastAsia" w:cs="宋体" w:hint="eastAsia"/>
                <w:color w:val="000000"/>
                <w:szCs w:val="21"/>
              </w:rPr>
              <w:t>MUX-100DJ</w:t>
            </w:r>
          </w:p>
        </w:tc>
        <w:tc>
          <w:tcPr>
            <w:tcW w:w="1684" w:type="dxa"/>
            <w:tcMar>
              <w:top w:w="0" w:type="dxa"/>
              <w:left w:w="108" w:type="dxa"/>
              <w:bottom w:w="0" w:type="dxa"/>
              <w:right w:w="108" w:type="dxa"/>
            </w:tcMar>
            <w:vAlign w:val="center"/>
            <w:hideMark/>
          </w:tcPr>
          <w:p w:rsidR="00FC3906" w:rsidRPr="00E2207A" w:rsidRDefault="00FC3906" w:rsidP="005F695B">
            <w:pPr>
              <w:spacing w:line="360" w:lineRule="exact"/>
              <w:jc w:val="center"/>
              <w:rPr>
                <w:rFonts w:asciiTheme="minorEastAsia" w:hAnsiTheme="minorEastAsia" w:cs="Times New Roman"/>
                <w:szCs w:val="21"/>
              </w:rPr>
            </w:pPr>
            <w:r w:rsidRPr="00E2207A">
              <w:rPr>
                <w:rFonts w:asciiTheme="minorEastAsia" w:hAnsiTheme="minorEastAsia" w:cs="宋体" w:hint="eastAsia"/>
                <w:szCs w:val="21"/>
              </w:rPr>
              <w:t>岛津</w:t>
            </w:r>
            <w:r w:rsidRPr="00E2207A">
              <w:rPr>
                <w:rFonts w:asciiTheme="minorEastAsia" w:hAnsiTheme="minorEastAsia" w:cs="Times New Roman" w:hint="eastAsia"/>
                <w:szCs w:val="21"/>
              </w:rPr>
              <w:t>公司</w:t>
            </w:r>
          </w:p>
        </w:tc>
        <w:tc>
          <w:tcPr>
            <w:tcW w:w="1304" w:type="dxa"/>
            <w:tcMar>
              <w:top w:w="0" w:type="dxa"/>
              <w:left w:w="108" w:type="dxa"/>
              <w:bottom w:w="0" w:type="dxa"/>
              <w:right w:w="108" w:type="dxa"/>
            </w:tcMar>
            <w:vAlign w:val="center"/>
            <w:hideMark/>
          </w:tcPr>
          <w:p w:rsidR="00FC3906" w:rsidRPr="00E2207A" w:rsidRDefault="00FC3906" w:rsidP="005F695B">
            <w:pPr>
              <w:spacing w:line="360" w:lineRule="exact"/>
              <w:ind w:firstLineChars="100" w:firstLine="210"/>
              <w:jc w:val="center"/>
              <w:rPr>
                <w:rFonts w:asciiTheme="minorEastAsia" w:hAnsiTheme="minorEastAsia" w:cs="Times New Roman"/>
                <w:szCs w:val="21"/>
              </w:rPr>
            </w:pPr>
            <w:r w:rsidRPr="00E2207A">
              <w:rPr>
                <w:rFonts w:asciiTheme="minorEastAsia" w:hAnsiTheme="minorEastAsia" w:cs="Times New Roman" w:hint="eastAsia"/>
                <w:szCs w:val="21"/>
              </w:rPr>
              <w:t>61N641</w:t>
            </w:r>
          </w:p>
        </w:tc>
        <w:tc>
          <w:tcPr>
            <w:tcW w:w="1088"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szCs w:val="21"/>
              </w:rPr>
            </w:pPr>
            <w:r w:rsidRPr="00E2207A">
              <w:rPr>
                <w:rFonts w:asciiTheme="minorEastAsia" w:hAnsiTheme="minorEastAsia" w:cs="宋体" w:hint="eastAsia"/>
                <w:szCs w:val="21"/>
              </w:rPr>
              <w:t>125 KV /160mA</w:t>
            </w:r>
          </w:p>
        </w:tc>
        <w:tc>
          <w:tcPr>
            <w:tcW w:w="1850"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color w:val="000000"/>
                <w:szCs w:val="21"/>
              </w:rPr>
            </w:pPr>
            <w:r w:rsidRPr="00E2207A">
              <w:rPr>
                <w:rFonts w:asciiTheme="minorEastAsia" w:hAnsiTheme="minorEastAsia" w:cs="宋体" w:hint="eastAsia"/>
                <w:color w:val="000000"/>
                <w:szCs w:val="21"/>
              </w:rPr>
              <w:t>门诊一楼放射科5号机房</w:t>
            </w:r>
          </w:p>
        </w:tc>
        <w:tc>
          <w:tcPr>
            <w:tcW w:w="752" w:type="dxa"/>
            <w:tcMar>
              <w:top w:w="0" w:type="dxa"/>
              <w:left w:w="108" w:type="dxa"/>
              <w:bottom w:w="0" w:type="dxa"/>
              <w:right w:w="108" w:type="dxa"/>
            </w:tcMar>
            <w:vAlign w:val="center"/>
            <w:hideMark/>
          </w:tcPr>
          <w:p w:rsidR="00FC3906" w:rsidRPr="00672BFF" w:rsidRDefault="00FC3906" w:rsidP="007D44FA">
            <w:pPr>
              <w:widowControl/>
              <w:spacing w:line="480" w:lineRule="atLeast"/>
              <w:jc w:val="center"/>
              <w:rPr>
                <w:rFonts w:ascii="宋体" w:eastAsia="宋体" w:hAnsi="宋体" w:cs="Times New Roman"/>
                <w:color w:val="000000"/>
                <w:kern w:val="0"/>
                <w:sz w:val="22"/>
              </w:rPr>
            </w:pPr>
          </w:p>
        </w:tc>
      </w:tr>
      <w:tr w:rsidR="00FC3906" w:rsidRPr="00672BFF" w:rsidTr="001301D3">
        <w:trPr>
          <w:trHeight w:val="822"/>
          <w:jc w:val="center"/>
        </w:trPr>
        <w:tc>
          <w:tcPr>
            <w:tcW w:w="439" w:type="dxa"/>
            <w:tcMar>
              <w:top w:w="0" w:type="dxa"/>
              <w:left w:w="108" w:type="dxa"/>
              <w:bottom w:w="0" w:type="dxa"/>
              <w:right w:w="108" w:type="dxa"/>
            </w:tcMar>
            <w:vAlign w:val="center"/>
            <w:hideMark/>
          </w:tcPr>
          <w:p w:rsidR="00FC3906" w:rsidRPr="00672BFF" w:rsidRDefault="00FC3906" w:rsidP="007D44FA">
            <w:pPr>
              <w:widowControl/>
              <w:spacing w:line="480" w:lineRule="atLeast"/>
              <w:jc w:val="center"/>
              <w:rPr>
                <w:rFonts w:ascii="宋体" w:eastAsia="宋体" w:hAnsi="宋体" w:cs="Times New Roman"/>
                <w:color w:val="000000"/>
                <w:kern w:val="0"/>
                <w:sz w:val="22"/>
              </w:rPr>
            </w:pPr>
            <w:r>
              <w:rPr>
                <w:rFonts w:ascii="宋体" w:eastAsia="宋体" w:hAnsi="宋体" w:cs="Times New Roman" w:hint="eastAsia"/>
                <w:color w:val="000000"/>
                <w:kern w:val="0"/>
                <w:sz w:val="22"/>
              </w:rPr>
              <w:t>9</w:t>
            </w:r>
          </w:p>
        </w:tc>
        <w:tc>
          <w:tcPr>
            <w:tcW w:w="1475"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color w:val="000000"/>
                <w:szCs w:val="21"/>
              </w:rPr>
            </w:pPr>
            <w:r w:rsidRPr="00E2207A">
              <w:rPr>
                <w:rFonts w:asciiTheme="minorEastAsia" w:hAnsiTheme="minorEastAsia" w:cs="宋体" w:hint="eastAsia"/>
                <w:color w:val="000000"/>
                <w:szCs w:val="21"/>
              </w:rPr>
              <w:t>64排螺旋CT</w:t>
            </w:r>
          </w:p>
        </w:tc>
        <w:tc>
          <w:tcPr>
            <w:tcW w:w="1559"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color w:val="000000"/>
                <w:szCs w:val="21"/>
              </w:rPr>
            </w:pPr>
            <w:r w:rsidRPr="00E2207A">
              <w:rPr>
                <w:rFonts w:asciiTheme="minorEastAsia" w:hAnsiTheme="minorEastAsia" w:cs="宋体" w:hint="eastAsia"/>
                <w:color w:val="000000"/>
                <w:szCs w:val="21"/>
              </w:rPr>
              <w:t>SOMATOM</w:t>
            </w:r>
          </w:p>
        </w:tc>
        <w:tc>
          <w:tcPr>
            <w:tcW w:w="1684" w:type="dxa"/>
            <w:tcMar>
              <w:top w:w="0" w:type="dxa"/>
              <w:left w:w="108" w:type="dxa"/>
              <w:bottom w:w="0" w:type="dxa"/>
              <w:right w:w="108" w:type="dxa"/>
            </w:tcMar>
            <w:vAlign w:val="center"/>
            <w:hideMark/>
          </w:tcPr>
          <w:p w:rsidR="00FC3906" w:rsidRPr="00E2207A" w:rsidRDefault="00FC3906" w:rsidP="005F695B">
            <w:pPr>
              <w:spacing w:line="360" w:lineRule="exact"/>
              <w:jc w:val="center"/>
              <w:rPr>
                <w:rFonts w:asciiTheme="minorEastAsia" w:hAnsiTheme="minorEastAsia" w:cs="Times New Roman"/>
                <w:szCs w:val="21"/>
              </w:rPr>
            </w:pPr>
            <w:r w:rsidRPr="00E2207A">
              <w:rPr>
                <w:rFonts w:asciiTheme="minorEastAsia" w:hAnsiTheme="minorEastAsia" w:cs="宋体" w:hint="eastAsia"/>
                <w:szCs w:val="21"/>
              </w:rPr>
              <w:t>西门子</w:t>
            </w:r>
            <w:r w:rsidRPr="00E2207A">
              <w:rPr>
                <w:rFonts w:asciiTheme="minorEastAsia" w:hAnsiTheme="minorEastAsia" w:cs="Times New Roman" w:hint="eastAsia"/>
                <w:szCs w:val="21"/>
              </w:rPr>
              <w:t>公司</w:t>
            </w:r>
          </w:p>
        </w:tc>
        <w:tc>
          <w:tcPr>
            <w:tcW w:w="1304" w:type="dxa"/>
            <w:tcMar>
              <w:top w:w="0" w:type="dxa"/>
              <w:left w:w="108" w:type="dxa"/>
              <w:bottom w:w="0" w:type="dxa"/>
              <w:right w:w="108" w:type="dxa"/>
            </w:tcMar>
            <w:vAlign w:val="center"/>
            <w:hideMark/>
          </w:tcPr>
          <w:p w:rsidR="00FC3906" w:rsidRPr="00E2207A" w:rsidRDefault="00FC3906" w:rsidP="005F695B">
            <w:pPr>
              <w:spacing w:line="360" w:lineRule="exact"/>
              <w:jc w:val="center"/>
              <w:rPr>
                <w:rFonts w:asciiTheme="minorEastAsia" w:hAnsiTheme="minorEastAsia" w:cs="Times New Roman"/>
                <w:color w:val="000000"/>
                <w:szCs w:val="21"/>
              </w:rPr>
            </w:pPr>
            <w:r w:rsidRPr="00E2207A">
              <w:rPr>
                <w:rFonts w:asciiTheme="minorEastAsia" w:hAnsiTheme="minorEastAsia" w:cs="Times New Roman" w:hint="eastAsia"/>
                <w:color w:val="000000"/>
                <w:szCs w:val="21"/>
              </w:rPr>
              <w:t>66508</w:t>
            </w:r>
          </w:p>
        </w:tc>
        <w:tc>
          <w:tcPr>
            <w:tcW w:w="1088"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szCs w:val="21"/>
              </w:rPr>
            </w:pPr>
            <w:r w:rsidRPr="00E2207A">
              <w:rPr>
                <w:rFonts w:asciiTheme="minorEastAsia" w:hAnsiTheme="minorEastAsia" w:cs="宋体" w:hint="eastAsia"/>
                <w:szCs w:val="21"/>
              </w:rPr>
              <w:t>140 KV /800MA</w:t>
            </w:r>
          </w:p>
        </w:tc>
        <w:tc>
          <w:tcPr>
            <w:tcW w:w="1850"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color w:val="000000"/>
                <w:szCs w:val="21"/>
              </w:rPr>
            </w:pPr>
            <w:r w:rsidRPr="00E2207A">
              <w:rPr>
                <w:rFonts w:asciiTheme="minorEastAsia" w:hAnsiTheme="minorEastAsia" w:cs="宋体" w:hint="eastAsia"/>
                <w:color w:val="000000"/>
                <w:szCs w:val="21"/>
              </w:rPr>
              <w:t>门诊一楼放射科7号机房</w:t>
            </w:r>
          </w:p>
        </w:tc>
        <w:tc>
          <w:tcPr>
            <w:tcW w:w="752" w:type="dxa"/>
            <w:tcMar>
              <w:top w:w="0" w:type="dxa"/>
              <w:left w:w="108" w:type="dxa"/>
              <w:bottom w:w="0" w:type="dxa"/>
              <w:right w:w="108" w:type="dxa"/>
            </w:tcMar>
            <w:vAlign w:val="center"/>
            <w:hideMark/>
          </w:tcPr>
          <w:p w:rsidR="00FC3906" w:rsidRPr="00672BFF" w:rsidRDefault="00FC3906" w:rsidP="007D44FA">
            <w:pPr>
              <w:widowControl/>
              <w:spacing w:line="480" w:lineRule="atLeast"/>
              <w:jc w:val="center"/>
              <w:rPr>
                <w:rFonts w:ascii="宋体" w:eastAsia="宋体" w:hAnsi="宋体" w:cs="Times New Roman"/>
                <w:color w:val="000000"/>
                <w:kern w:val="0"/>
                <w:sz w:val="22"/>
              </w:rPr>
            </w:pPr>
          </w:p>
        </w:tc>
      </w:tr>
      <w:tr w:rsidR="00FC3906" w:rsidRPr="00672BFF" w:rsidTr="001301D3">
        <w:trPr>
          <w:trHeight w:val="822"/>
          <w:jc w:val="center"/>
        </w:trPr>
        <w:tc>
          <w:tcPr>
            <w:tcW w:w="439" w:type="dxa"/>
            <w:tcMar>
              <w:top w:w="0" w:type="dxa"/>
              <w:left w:w="108" w:type="dxa"/>
              <w:bottom w:w="0" w:type="dxa"/>
              <w:right w:w="108" w:type="dxa"/>
            </w:tcMar>
            <w:vAlign w:val="center"/>
            <w:hideMark/>
          </w:tcPr>
          <w:p w:rsidR="00FC3906" w:rsidRPr="00672BFF" w:rsidRDefault="00FC3906" w:rsidP="007D44FA">
            <w:pPr>
              <w:widowControl/>
              <w:spacing w:line="480" w:lineRule="atLeast"/>
              <w:jc w:val="center"/>
              <w:rPr>
                <w:rFonts w:ascii="宋体" w:eastAsia="宋体" w:hAnsi="宋体" w:cs="Times New Roman"/>
                <w:color w:val="000000"/>
                <w:kern w:val="0"/>
                <w:sz w:val="22"/>
              </w:rPr>
            </w:pPr>
            <w:r>
              <w:rPr>
                <w:rFonts w:ascii="宋体" w:eastAsia="宋体" w:hAnsi="宋体" w:cs="Times New Roman" w:hint="eastAsia"/>
                <w:color w:val="000000"/>
                <w:kern w:val="0"/>
                <w:sz w:val="22"/>
              </w:rPr>
              <w:t>10</w:t>
            </w:r>
          </w:p>
        </w:tc>
        <w:tc>
          <w:tcPr>
            <w:tcW w:w="1475"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color w:val="000000"/>
                <w:szCs w:val="21"/>
              </w:rPr>
            </w:pPr>
            <w:r w:rsidRPr="00E2207A">
              <w:rPr>
                <w:rFonts w:asciiTheme="minorEastAsia" w:hAnsiTheme="minorEastAsia" w:cs="宋体" w:hint="eastAsia"/>
                <w:color w:val="000000"/>
                <w:szCs w:val="21"/>
              </w:rPr>
              <w:t>DSA</w:t>
            </w:r>
          </w:p>
        </w:tc>
        <w:tc>
          <w:tcPr>
            <w:tcW w:w="1559"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color w:val="000000"/>
                <w:szCs w:val="21"/>
              </w:rPr>
            </w:pPr>
            <w:r w:rsidRPr="00E2207A">
              <w:rPr>
                <w:rFonts w:asciiTheme="minorEastAsia" w:hAnsiTheme="minorEastAsia" w:cs="宋体" w:hint="eastAsia"/>
                <w:color w:val="000000"/>
                <w:szCs w:val="21"/>
              </w:rPr>
              <w:t>INFX-8000v</w:t>
            </w:r>
          </w:p>
        </w:tc>
        <w:tc>
          <w:tcPr>
            <w:tcW w:w="1684" w:type="dxa"/>
            <w:tcMar>
              <w:top w:w="0" w:type="dxa"/>
              <w:left w:w="108" w:type="dxa"/>
              <w:bottom w:w="0" w:type="dxa"/>
              <w:right w:w="108" w:type="dxa"/>
            </w:tcMar>
            <w:vAlign w:val="center"/>
            <w:hideMark/>
          </w:tcPr>
          <w:p w:rsidR="00FC3906" w:rsidRPr="00E2207A" w:rsidRDefault="00FC3906" w:rsidP="005F695B">
            <w:pPr>
              <w:spacing w:line="360" w:lineRule="exact"/>
              <w:jc w:val="center"/>
              <w:rPr>
                <w:rFonts w:asciiTheme="minorEastAsia" w:hAnsiTheme="minorEastAsia" w:cs="Times New Roman"/>
                <w:szCs w:val="21"/>
              </w:rPr>
            </w:pPr>
            <w:r w:rsidRPr="00E2207A">
              <w:rPr>
                <w:rFonts w:asciiTheme="minorEastAsia" w:hAnsiTheme="minorEastAsia" w:cs="宋体" w:hint="eastAsia"/>
                <w:szCs w:val="21"/>
              </w:rPr>
              <w:t>东芝</w:t>
            </w:r>
            <w:r w:rsidRPr="00E2207A">
              <w:rPr>
                <w:rFonts w:asciiTheme="minorEastAsia" w:hAnsiTheme="minorEastAsia" w:cs="Times New Roman" w:hint="eastAsia"/>
                <w:szCs w:val="21"/>
              </w:rPr>
              <w:t>公司</w:t>
            </w:r>
          </w:p>
        </w:tc>
        <w:tc>
          <w:tcPr>
            <w:tcW w:w="1304" w:type="dxa"/>
            <w:tcMar>
              <w:top w:w="0" w:type="dxa"/>
              <w:left w:w="108" w:type="dxa"/>
              <w:bottom w:w="0" w:type="dxa"/>
              <w:right w:w="108" w:type="dxa"/>
            </w:tcMar>
            <w:vAlign w:val="center"/>
            <w:hideMark/>
          </w:tcPr>
          <w:p w:rsidR="00FC3906" w:rsidRPr="00E2207A" w:rsidRDefault="00FC3906" w:rsidP="005F695B">
            <w:pPr>
              <w:spacing w:line="360" w:lineRule="exact"/>
              <w:jc w:val="center"/>
              <w:rPr>
                <w:rFonts w:asciiTheme="minorEastAsia" w:hAnsiTheme="minorEastAsia" w:cs="Times New Roman"/>
                <w:szCs w:val="21"/>
              </w:rPr>
            </w:pPr>
            <w:r w:rsidRPr="00E2207A">
              <w:rPr>
                <w:rFonts w:asciiTheme="minorEastAsia" w:hAnsiTheme="minorEastAsia" w:cs="Times New Roman" w:hint="eastAsia"/>
                <w:szCs w:val="21"/>
              </w:rPr>
              <w:t>CTA1272002</w:t>
            </w:r>
          </w:p>
        </w:tc>
        <w:tc>
          <w:tcPr>
            <w:tcW w:w="1088"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szCs w:val="21"/>
              </w:rPr>
            </w:pPr>
            <w:r w:rsidRPr="00E2207A">
              <w:rPr>
                <w:rFonts w:asciiTheme="minorEastAsia" w:hAnsiTheme="minorEastAsia" w:cs="宋体" w:hint="eastAsia"/>
                <w:szCs w:val="21"/>
              </w:rPr>
              <w:t>150 KV /　800 mA</w:t>
            </w:r>
          </w:p>
        </w:tc>
        <w:tc>
          <w:tcPr>
            <w:tcW w:w="1850"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color w:val="000000"/>
                <w:szCs w:val="21"/>
              </w:rPr>
            </w:pPr>
            <w:r w:rsidRPr="00E2207A">
              <w:rPr>
                <w:rFonts w:asciiTheme="minorEastAsia" w:hAnsiTheme="minorEastAsia" w:cs="宋体" w:hint="eastAsia"/>
                <w:color w:val="000000"/>
                <w:szCs w:val="21"/>
              </w:rPr>
              <w:t>病房B11楼</w:t>
            </w:r>
          </w:p>
        </w:tc>
        <w:tc>
          <w:tcPr>
            <w:tcW w:w="752" w:type="dxa"/>
            <w:tcMar>
              <w:top w:w="0" w:type="dxa"/>
              <w:left w:w="108" w:type="dxa"/>
              <w:bottom w:w="0" w:type="dxa"/>
              <w:right w:w="108" w:type="dxa"/>
            </w:tcMar>
            <w:vAlign w:val="center"/>
            <w:hideMark/>
          </w:tcPr>
          <w:p w:rsidR="00FC3906" w:rsidRPr="00672BFF" w:rsidRDefault="00FC3906" w:rsidP="007D44FA">
            <w:pPr>
              <w:widowControl/>
              <w:spacing w:line="480" w:lineRule="atLeast"/>
              <w:jc w:val="center"/>
              <w:rPr>
                <w:rFonts w:ascii="宋体" w:eastAsia="宋体" w:hAnsi="宋体" w:cs="Times New Roman"/>
                <w:color w:val="000000"/>
                <w:kern w:val="0"/>
                <w:sz w:val="22"/>
              </w:rPr>
            </w:pPr>
          </w:p>
        </w:tc>
      </w:tr>
      <w:tr w:rsidR="00FC3906" w:rsidRPr="00672BFF" w:rsidTr="001301D3">
        <w:trPr>
          <w:trHeight w:val="822"/>
          <w:jc w:val="center"/>
        </w:trPr>
        <w:tc>
          <w:tcPr>
            <w:tcW w:w="439" w:type="dxa"/>
            <w:tcMar>
              <w:top w:w="0" w:type="dxa"/>
              <w:left w:w="108" w:type="dxa"/>
              <w:bottom w:w="0" w:type="dxa"/>
              <w:right w:w="108" w:type="dxa"/>
            </w:tcMar>
            <w:vAlign w:val="center"/>
            <w:hideMark/>
          </w:tcPr>
          <w:p w:rsidR="00FC3906" w:rsidRPr="00672BFF" w:rsidRDefault="00FC3906" w:rsidP="007D44FA">
            <w:pPr>
              <w:widowControl/>
              <w:spacing w:line="480" w:lineRule="atLeast"/>
              <w:jc w:val="center"/>
              <w:rPr>
                <w:rFonts w:ascii="宋体" w:eastAsia="宋体" w:hAnsi="宋体" w:cs="Times New Roman"/>
                <w:color w:val="000000"/>
                <w:kern w:val="0"/>
                <w:sz w:val="22"/>
              </w:rPr>
            </w:pPr>
            <w:r>
              <w:rPr>
                <w:rFonts w:ascii="宋体" w:eastAsia="宋体" w:hAnsi="宋体" w:cs="Times New Roman" w:hint="eastAsia"/>
                <w:color w:val="000000"/>
                <w:kern w:val="0"/>
                <w:sz w:val="22"/>
              </w:rPr>
              <w:t>11</w:t>
            </w:r>
          </w:p>
        </w:tc>
        <w:tc>
          <w:tcPr>
            <w:tcW w:w="1475"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color w:val="000000"/>
                <w:szCs w:val="21"/>
              </w:rPr>
            </w:pPr>
            <w:r w:rsidRPr="00E2207A">
              <w:rPr>
                <w:rFonts w:asciiTheme="minorEastAsia" w:hAnsiTheme="minorEastAsia" w:cs="宋体" w:hint="eastAsia"/>
                <w:color w:val="000000"/>
                <w:szCs w:val="21"/>
              </w:rPr>
              <w:t>双板DR</w:t>
            </w:r>
          </w:p>
        </w:tc>
        <w:tc>
          <w:tcPr>
            <w:tcW w:w="1559"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color w:val="000000"/>
                <w:szCs w:val="21"/>
              </w:rPr>
            </w:pPr>
            <w:r w:rsidRPr="00E2207A">
              <w:rPr>
                <w:rFonts w:asciiTheme="minorEastAsia" w:hAnsiTheme="minorEastAsia" w:cs="宋体" w:hint="eastAsia"/>
                <w:color w:val="000000"/>
                <w:szCs w:val="21"/>
              </w:rPr>
              <w:t>SEDECAL  NOVA-FA</w:t>
            </w:r>
          </w:p>
        </w:tc>
        <w:tc>
          <w:tcPr>
            <w:tcW w:w="1684" w:type="dxa"/>
            <w:tcMar>
              <w:top w:w="0" w:type="dxa"/>
              <w:left w:w="108" w:type="dxa"/>
              <w:bottom w:w="0" w:type="dxa"/>
              <w:right w:w="108" w:type="dxa"/>
            </w:tcMar>
            <w:vAlign w:val="center"/>
            <w:hideMark/>
          </w:tcPr>
          <w:p w:rsidR="00FC3906" w:rsidRPr="00E2207A" w:rsidRDefault="00FC3906" w:rsidP="005F695B">
            <w:pPr>
              <w:spacing w:line="360" w:lineRule="exact"/>
              <w:jc w:val="center"/>
              <w:rPr>
                <w:rFonts w:asciiTheme="minorEastAsia" w:hAnsiTheme="minorEastAsia" w:cs="Times New Roman"/>
                <w:szCs w:val="21"/>
              </w:rPr>
            </w:pPr>
            <w:r w:rsidRPr="00E2207A">
              <w:rPr>
                <w:rFonts w:asciiTheme="minorEastAsia" w:hAnsiTheme="minorEastAsia" w:cs="Times New Roman" w:hint="eastAsia"/>
                <w:szCs w:val="21"/>
              </w:rPr>
              <w:t>西班牙SEDECAL</w:t>
            </w:r>
          </w:p>
        </w:tc>
        <w:tc>
          <w:tcPr>
            <w:tcW w:w="1304" w:type="dxa"/>
            <w:tcMar>
              <w:top w:w="0" w:type="dxa"/>
              <w:left w:w="108" w:type="dxa"/>
              <w:bottom w:w="0" w:type="dxa"/>
              <w:right w:w="108" w:type="dxa"/>
            </w:tcMar>
            <w:vAlign w:val="center"/>
            <w:hideMark/>
          </w:tcPr>
          <w:p w:rsidR="00FC3906" w:rsidRPr="00E2207A" w:rsidRDefault="00FC3906" w:rsidP="005F695B">
            <w:pPr>
              <w:spacing w:line="360" w:lineRule="exact"/>
              <w:ind w:firstLineChars="100" w:firstLine="210"/>
              <w:jc w:val="center"/>
              <w:rPr>
                <w:rFonts w:asciiTheme="minorEastAsia" w:hAnsiTheme="minorEastAsia" w:cs="Times New Roman"/>
                <w:szCs w:val="21"/>
              </w:rPr>
            </w:pPr>
            <w:r w:rsidRPr="00E2207A">
              <w:rPr>
                <w:rFonts w:asciiTheme="minorEastAsia" w:hAnsiTheme="minorEastAsia" w:cs="Times New Roman" w:hint="eastAsia"/>
                <w:szCs w:val="21"/>
              </w:rPr>
              <w:t>G60246</w:t>
            </w:r>
          </w:p>
        </w:tc>
        <w:tc>
          <w:tcPr>
            <w:tcW w:w="1088"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szCs w:val="21"/>
              </w:rPr>
            </w:pPr>
            <w:r w:rsidRPr="00E2207A">
              <w:rPr>
                <w:rFonts w:asciiTheme="minorEastAsia" w:hAnsiTheme="minorEastAsia" w:cs="宋体" w:hint="eastAsia"/>
                <w:szCs w:val="21"/>
              </w:rPr>
              <w:t>150 KV /800mA</w:t>
            </w:r>
          </w:p>
        </w:tc>
        <w:tc>
          <w:tcPr>
            <w:tcW w:w="1850"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szCs w:val="21"/>
              </w:rPr>
            </w:pPr>
            <w:r w:rsidRPr="00E2207A">
              <w:rPr>
                <w:rFonts w:asciiTheme="minorEastAsia" w:hAnsiTheme="minorEastAsia" w:cs="宋体" w:hint="eastAsia"/>
                <w:szCs w:val="21"/>
              </w:rPr>
              <w:t>病房二楼</w:t>
            </w:r>
          </w:p>
        </w:tc>
        <w:tc>
          <w:tcPr>
            <w:tcW w:w="752" w:type="dxa"/>
            <w:tcMar>
              <w:top w:w="0" w:type="dxa"/>
              <w:left w:w="108" w:type="dxa"/>
              <w:bottom w:w="0" w:type="dxa"/>
              <w:right w:w="108" w:type="dxa"/>
            </w:tcMar>
            <w:vAlign w:val="center"/>
            <w:hideMark/>
          </w:tcPr>
          <w:p w:rsidR="00FC3906" w:rsidRPr="00672BFF" w:rsidRDefault="00FC3906" w:rsidP="007D44FA">
            <w:pPr>
              <w:widowControl/>
              <w:spacing w:line="480" w:lineRule="atLeast"/>
              <w:jc w:val="center"/>
              <w:rPr>
                <w:rFonts w:ascii="宋体" w:eastAsia="宋体" w:hAnsi="宋体" w:cs="Times New Roman"/>
                <w:color w:val="000000"/>
                <w:kern w:val="0"/>
                <w:sz w:val="22"/>
              </w:rPr>
            </w:pPr>
          </w:p>
        </w:tc>
      </w:tr>
      <w:tr w:rsidR="00FC3906" w:rsidRPr="00672BFF" w:rsidTr="001301D3">
        <w:trPr>
          <w:trHeight w:val="822"/>
          <w:jc w:val="center"/>
        </w:trPr>
        <w:tc>
          <w:tcPr>
            <w:tcW w:w="439" w:type="dxa"/>
            <w:tcMar>
              <w:top w:w="0" w:type="dxa"/>
              <w:left w:w="108" w:type="dxa"/>
              <w:bottom w:w="0" w:type="dxa"/>
              <w:right w:w="108" w:type="dxa"/>
            </w:tcMar>
            <w:vAlign w:val="center"/>
            <w:hideMark/>
          </w:tcPr>
          <w:p w:rsidR="00FC3906" w:rsidRPr="00672BFF" w:rsidRDefault="00FC3906" w:rsidP="007D44FA">
            <w:pPr>
              <w:widowControl/>
              <w:spacing w:line="480" w:lineRule="atLeast"/>
              <w:jc w:val="center"/>
              <w:rPr>
                <w:rFonts w:ascii="宋体" w:eastAsia="宋体" w:hAnsi="宋体" w:cs="Times New Roman"/>
                <w:color w:val="000000"/>
                <w:kern w:val="0"/>
                <w:sz w:val="22"/>
              </w:rPr>
            </w:pPr>
            <w:r>
              <w:rPr>
                <w:rFonts w:ascii="宋体" w:eastAsia="宋体" w:hAnsi="宋体" w:cs="Times New Roman" w:hint="eastAsia"/>
                <w:color w:val="000000"/>
                <w:kern w:val="0"/>
                <w:sz w:val="22"/>
              </w:rPr>
              <w:t>12</w:t>
            </w:r>
          </w:p>
        </w:tc>
        <w:tc>
          <w:tcPr>
            <w:tcW w:w="1475"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color w:val="000000"/>
                <w:szCs w:val="21"/>
              </w:rPr>
            </w:pPr>
            <w:r w:rsidRPr="00E2207A">
              <w:rPr>
                <w:rFonts w:asciiTheme="minorEastAsia" w:hAnsiTheme="minorEastAsia" w:cs="宋体" w:hint="eastAsia"/>
                <w:color w:val="000000"/>
                <w:szCs w:val="21"/>
              </w:rPr>
              <w:t>平板数字胃肠</w:t>
            </w:r>
            <w:r w:rsidRPr="00E2207A">
              <w:rPr>
                <w:rFonts w:asciiTheme="minorEastAsia" w:hAnsiTheme="minorEastAsia" w:cs="Tahoma"/>
                <w:color w:val="000000"/>
                <w:szCs w:val="21"/>
              </w:rPr>
              <w:t>X</w:t>
            </w:r>
            <w:r w:rsidRPr="00E2207A">
              <w:rPr>
                <w:rFonts w:asciiTheme="minorEastAsia" w:hAnsiTheme="minorEastAsia" w:cs="宋体" w:hint="eastAsia"/>
                <w:color w:val="000000"/>
                <w:szCs w:val="21"/>
              </w:rPr>
              <w:t>光机</w:t>
            </w:r>
          </w:p>
        </w:tc>
        <w:tc>
          <w:tcPr>
            <w:tcW w:w="1559"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color w:val="000000"/>
                <w:szCs w:val="21"/>
              </w:rPr>
            </w:pPr>
            <w:r w:rsidRPr="00E2207A">
              <w:rPr>
                <w:rFonts w:asciiTheme="minorEastAsia" w:hAnsiTheme="minorEastAsia" w:cs="宋体" w:hint="eastAsia"/>
                <w:color w:val="000000"/>
                <w:szCs w:val="21"/>
              </w:rPr>
              <w:t>GMM-OPERA  FP</w:t>
            </w:r>
          </w:p>
        </w:tc>
        <w:tc>
          <w:tcPr>
            <w:tcW w:w="1684"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color w:val="000000"/>
                <w:szCs w:val="21"/>
              </w:rPr>
            </w:pPr>
            <w:r w:rsidRPr="00E2207A">
              <w:rPr>
                <w:rFonts w:asciiTheme="minorEastAsia" w:hAnsiTheme="minorEastAsia" w:cs="Times New Roman" w:hint="eastAsia"/>
                <w:color w:val="000000"/>
                <w:szCs w:val="21"/>
              </w:rPr>
              <w:t>General Medical Merate S.P.A.</w:t>
            </w:r>
          </w:p>
        </w:tc>
        <w:tc>
          <w:tcPr>
            <w:tcW w:w="1304" w:type="dxa"/>
            <w:tcMar>
              <w:top w:w="0" w:type="dxa"/>
              <w:left w:w="108" w:type="dxa"/>
              <w:bottom w:w="0" w:type="dxa"/>
              <w:right w:w="108" w:type="dxa"/>
            </w:tcMar>
            <w:vAlign w:val="center"/>
            <w:hideMark/>
          </w:tcPr>
          <w:p w:rsidR="00FC3906" w:rsidRPr="00E2207A" w:rsidRDefault="00FC3906" w:rsidP="005F695B">
            <w:pPr>
              <w:spacing w:line="360" w:lineRule="exact"/>
              <w:ind w:firstLineChars="100" w:firstLine="210"/>
              <w:jc w:val="center"/>
              <w:rPr>
                <w:rFonts w:asciiTheme="minorEastAsia" w:hAnsiTheme="minorEastAsia" w:cs="Times New Roman"/>
                <w:szCs w:val="21"/>
              </w:rPr>
            </w:pPr>
            <w:r w:rsidRPr="00E2207A">
              <w:rPr>
                <w:rFonts w:asciiTheme="minorEastAsia" w:hAnsiTheme="minorEastAsia" w:cs="Times New Roman" w:hint="eastAsia"/>
                <w:szCs w:val="21"/>
              </w:rPr>
              <w:t>29192</w:t>
            </w:r>
          </w:p>
        </w:tc>
        <w:tc>
          <w:tcPr>
            <w:tcW w:w="1088"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szCs w:val="21"/>
              </w:rPr>
            </w:pPr>
            <w:r w:rsidRPr="00E2207A">
              <w:rPr>
                <w:rFonts w:asciiTheme="minorEastAsia" w:hAnsiTheme="minorEastAsia" w:cs="宋体" w:hint="eastAsia"/>
                <w:szCs w:val="21"/>
              </w:rPr>
              <w:t>150 KV /800mA</w:t>
            </w:r>
          </w:p>
        </w:tc>
        <w:tc>
          <w:tcPr>
            <w:tcW w:w="1850"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szCs w:val="21"/>
              </w:rPr>
            </w:pPr>
            <w:r w:rsidRPr="00E2207A">
              <w:rPr>
                <w:rFonts w:asciiTheme="minorEastAsia" w:hAnsiTheme="minorEastAsia" w:cs="宋体" w:hint="eastAsia"/>
                <w:szCs w:val="21"/>
              </w:rPr>
              <w:t>门诊一楼放射科2号机房</w:t>
            </w:r>
          </w:p>
        </w:tc>
        <w:tc>
          <w:tcPr>
            <w:tcW w:w="752" w:type="dxa"/>
            <w:tcMar>
              <w:top w:w="0" w:type="dxa"/>
              <w:left w:w="108" w:type="dxa"/>
              <w:bottom w:w="0" w:type="dxa"/>
              <w:right w:w="108" w:type="dxa"/>
            </w:tcMar>
            <w:vAlign w:val="center"/>
            <w:hideMark/>
          </w:tcPr>
          <w:p w:rsidR="00FC3906" w:rsidRPr="00672BFF" w:rsidRDefault="00FC3906" w:rsidP="007D44FA">
            <w:pPr>
              <w:widowControl/>
              <w:spacing w:line="480" w:lineRule="atLeast"/>
              <w:jc w:val="center"/>
              <w:rPr>
                <w:rFonts w:ascii="宋体" w:eastAsia="宋体" w:hAnsi="宋体" w:cs="Times New Roman"/>
                <w:color w:val="000000"/>
                <w:kern w:val="0"/>
                <w:sz w:val="22"/>
              </w:rPr>
            </w:pPr>
          </w:p>
        </w:tc>
      </w:tr>
      <w:tr w:rsidR="00FC3906" w:rsidRPr="00672BFF" w:rsidTr="001301D3">
        <w:trPr>
          <w:trHeight w:val="822"/>
          <w:jc w:val="center"/>
        </w:trPr>
        <w:tc>
          <w:tcPr>
            <w:tcW w:w="439" w:type="dxa"/>
            <w:tcMar>
              <w:top w:w="0" w:type="dxa"/>
              <w:left w:w="108" w:type="dxa"/>
              <w:bottom w:w="0" w:type="dxa"/>
              <w:right w:w="108" w:type="dxa"/>
            </w:tcMar>
            <w:vAlign w:val="center"/>
            <w:hideMark/>
          </w:tcPr>
          <w:p w:rsidR="00FC3906" w:rsidRPr="00672BFF" w:rsidRDefault="00FC3906" w:rsidP="007D44FA">
            <w:pPr>
              <w:widowControl/>
              <w:spacing w:line="480" w:lineRule="atLeast"/>
              <w:jc w:val="center"/>
              <w:rPr>
                <w:rFonts w:ascii="宋体" w:eastAsia="宋体" w:hAnsi="宋体" w:cs="Times New Roman"/>
                <w:color w:val="000000"/>
                <w:kern w:val="0"/>
                <w:sz w:val="22"/>
              </w:rPr>
            </w:pPr>
            <w:r>
              <w:rPr>
                <w:rFonts w:ascii="宋体" w:eastAsia="宋体" w:hAnsi="宋体" w:cs="Times New Roman" w:hint="eastAsia"/>
                <w:color w:val="000000"/>
                <w:kern w:val="0"/>
                <w:sz w:val="22"/>
              </w:rPr>
              <w:t>13</w:t>
            </w:r>
          </w:p>
        </w:tc>
        <w:tc>
          <w:tcPr>
            <w:tcW w:w="1475"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szCs w:val="21"/>
              </w:rPr>
            </w:pPr>
            <w:r w:rsidRPr="00E2207A">
              <w:rPr>
                <w:rFonts w:asciiTheme="minorEastAsia" w:hAnsiTheme="minorEastAsia" w:cs="宋体" w:hint="eastAsia"/>
                <w:szCs w:val="21"/>
              </w:rPr>
              <w:t>术中C臂机</w:t>
            </w:r>
          </w:p>
        </w:tc>
        <w:tc>
          <w:tcPr>
            <w:tcW w:w="1559"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szCs w:val="21"/>
              </w:rPr>
            </w:pPr>
            <w:r w:rsidRPr="00E2207A">
              <w:rPr>
                <w:rFonts w:asciiTheme="minorEastAsia" w:hAnsiTheme="minorEastAsia" w:cs="宋体" w:hint="eastAsia"/>
                <w:szCs w:val="21"/>
              </w:rPr>
              <w:t>BV-Pulsera</w:t>
            </w:r>
          </w:p>
        </w:tc>
        <w:tc>
          <w:tcPr>
            <w:tcW w:w="1684"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kern w:val="0"/>
                <w:szCs w:val="21"/>
              </w:rPr>
            </w:pPr>
            <w:r w:rsidRPr="00E2207A">
              <w:rPr>
                <w:rFonts w:asciiTheme="minorEastAsia" w:hAnsiTheme="minorEastAsia" w:cs="宋体" w:hint="eastAsia"/>
                <w:kern w:val="0"/>
                <w:szCs w:val="21"/>
              </w:rPr>
              <w:t>飞利浦</w:t>
            </w:r>
            <w:r w:rsidRPr="00E2207A">
              <w:rPr>
                <w:rFonts w:asciiTheme="minorEastAsia" w:hAnsiTheme="minorEastAsia" w:cs="Times New Roman" w:hint="eastAsia"/>
                <w:szCs w:val="21"/>
              </w:rPr>
              <w:t>公司</w:t>
            </w:r>
          </w:p>
        </w:tc>
        <w:tc>
          <w:tcPr>
            <w:tcW w:w="1304" w:type="dxa"/>
            <w:tcMar>
              <w:top w:w="0" w:type="dxa"/>
              <w:left w:w="108" w:type="dxa"/>
              <w:bottom w:w="0" w:type="dxa"/>
              <w:right w:w="108" w:type="dxa"/>
            </w:tcMar>
            <w:vAlign w:val="center"/>
            <w:hideMark/>
          </w:tcPr>
          <w:p w:rsidR="00FC3906" w:rsidRPr="00E2207A" w:rsidRDefault="00FC3906" w:rsidP="005F695B">
            <w:pPr>
              <w:spacing w:line="360" w:lineRule="exact"/>
              <w:ind w:firstLineChars="100" w:firstLine="210"/>
              <w:jc w:val="center"/>
              <w:rPr>
                <w:rFonts w:asciiTheme="minorEastAsia" w:hAnsiTheme="minorEastAsia" w:cs="Times New Roman"/>
                <w:szCs w:val="21"/>
              </w:rPr>
            </w:pPr>
            <w:r w:rsidRPr="00E2207A">
              <w:rPr>
                <w:rFonts w:asciiTheme="minorEastAsia" w:hAnsiTheme="minorEastAsia" w:cs="Times New Roman" w:hint="eastAsia"/>
                <w:szCs w:val="21"/>
              </w:rPr>
              <w:t>82</w:t>
            </w:r>
          </w:p>
        </w:tc>
        <w:tc>
          <w:tcPr>
            <w:tcW w:w="1088"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kern w:val="0"/>
                <w:szCs w:val="21"/>
              </w:rPr>
            </w:pPr>
            <w:r w:rsidRPr="00E2207A">
              <w:rPr>
                <w:rFonts w:asciiTheme="minorEastAsia" w:hAnsiTheme="minorEastAsia" w:cs="宋体" w:hint="eastAsia"/>
                <w:kern w:val="0"/>
                <w:szCs w:val="21"/>
              </w:rPr>
              <w:t>105</w:t>
            </w:r>
            <w:r w:rsidRPr="00E2207A">
              <w:rPr>
                <w:rFonts w:asciiTheme="minorEastAsia" w:hAnsiTheme="minorEastAsia" w:cs="宋体" w:hint="eastAsia"/>
                <w:szCs w:val="21"/>
              </w:rPr>
              <w:t xml:space="preserve"> KV</w:t>
            </w:r>
            <w:r w:rsidRPr="00E2207A">
              <w:rPr>
                <w:rFonts w:asciiTheme="minorEastAsia" w:hAnsiTheme="minorEastAsia" w:cs="宋体" w:hint="eastAsia"/>
                <w:kern w:val="0"/>
                <w:szCs w:val="21"/>
              </w:rPr>
              <w:t xml:space="preserve"> /20mA</w:t>
            </w:r>
          </w:p>
        </w:tc>
        <w:tc>
          <w:tcPr>
            <w:tcW w:w="1850"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szCs w:val="21"/>
              </w:rPr>
            </w:pPr>
            <w:r w:rsidRPr="00E2207A">
              <w:rPr>
                <w:rFonts w:asciiTheme="minorEastAsia" w:hAnsiTheme="minorEastAsia" w:cs="宋体" w:hint="eastAsia"/>
                <w:szCs w:val="21"/>
              </w:rPr>
              <w:t>门诊五楼手术室</w:t>
            </w:r>
          </w:p>
        </w:tc>
        <w:tc>
          <w:tcPr>
            <w:tcW w:w="752" w:type="dxa"/>
            <w:tcMar>
              <w:top w:w="0" w:type="dxa"/>
              <w:left w:w="108" w:type="dxa"/>
              <w:bottom w:w="0" w:type="dxa"/>
              <w:right w:w="108" w:type="dxa"/>
            </w:tcMar>
            <w:vAlign w:val="center"/>
            <w:hideMark/>
          </w:tcPr>
          <w:p w:rsidR="00FC3906" w:rsidRPr="00672BFF" w:rsidRDefault="00FC3906" w:rsidP="007D44FA">
            <w:pPr>
              <w:widowControl/>
              <w:spacing w:line="480" w:lineRule="atLeast"/>
              <w:jc w:val="center"/>
              <w:rPr>
                <w:rFonts w:ascii="宋体" w:eastAsia="宋体" w:hAnsi="宋体" w:cs="Times New Roman"/>
                <w:color w:val="000000"/>
                <w:kern w:val="0"/>
                <w:sz w:val="22"/>
              </w:rPr>
            </w:pPr>
          </w:p>
        </w:tc>
      </w:tr>
      <w:tr w:rsidR="00FC3906" w:rsidRPr="00672BFF" w:rsidTr="001301D3">
        <w:trPr>
          <w:trHeight w:val="822"/>
          <w:jc w:val="center"/>
        </w:trPr>
        <w:tc>
          <w:tcPr>
            <w:tcW w:w="439" w:type="dxa"/>
            <w:tcMar>
              <w:top w:w="0" w:type="dxa"/>
              <w:left w:w="108" w:type="dxa"/>
              <w:bottom w:w="0" w:type="dxa"/>
              <w:right w:w="108" w:type="dxa"/>
            </w:tcMar>
            <w:vAlign w:val="center"/>
            <w:hideMark/>
          </w:tcPr>
          <w:p w:rsidR="00FC3906" w:rsidRDefault="00FC3906" w:rsidP="007D44FA">
            <w:pPr>
              <w:widowControl/>
              <w:spacing w:line="480" w:lineRule="atLeast"/>
              <w:jc w:val="center"/>
              <w:rPr>
                <w:rFonts w:ascii="宋体" w:eastAsia="宋体" w:hAnsi="宋体" w:cs="Times New Roman"/>
                <w:color w:val="000000"/>
                <w:kern w:val="0"/>
                <w:sz w:val="22"/>
              </w:rPr>
            </w:pPr>
            <w:r>
              <w:rPr>
                <w:rFonts w:ascii="宋体" w:eastAsia="宋体" w:hAnsi="宋体" w:cs="Times New Roman" w:hint="eastAsia"/>
                <w:color w:val="000000"/>
                <w:kern w:val="0"/>
                <w:sz w:val="22"/>
              </w:rPr>
              <w:lastRenderedPageBreak/>
              <w:t>14</w:t>
            </w:r>
          </w:p>
        </w:tc>
        <w:tc>
          <w:tcPr>
            <w:tcW w:w="1475"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kern w:val="0"/>
                <w:szCs w:val="21"/>
              </w:rPr>
            </w:pPr>
            <w:r w:rsidRPr="00E2207A">
              <w:rPr>
                <w:rFonts w:asciiTheme="minorEastAsia" w:hAnsiTheme="minorEastAsia" w:cs="宋体" w:hint="eastAsia"/>
                <w:kern w:val="0"/>
                <w:szCs w:val="21"/>
              </w:rPr>
              <w:t>术中C臂机</w:t>
            </w:r>
          </w:p>
        </w:tc>
        <w:tc>
          <w:tcPr>
            <w:tcW w:w="1559"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kern w:val="0"/>
                <w:szCs w:val="21"/>
              </w:rPr>
            </w:pPr>
            <w:r w:rsidRPr="00E2207A">
              <w:rPr>
                <w:rFonts w:asciiTheme="minorEastAsia" w:hAnsiTheme="minorEastAsia" w:cs="宋体" w:hint="eastAsia"/>
                <w:kern w:val="0"/>
                <w:szCs w:val="21"/>
              </w:rPr>
              <w:t>BV-LIBra</w:t>
            </w:r>
          </w:p>
        </w:tc>
        <w:tc>
          <w:tcPr>
            <w:tcW w:w="1684" w:type="dxa"/>
            <w:tcMar>
              <w:top w:w="0" w:type="dxa"/>
              <w:left w:w="108" w:type="dxa"/>
              <w:bottom w:w="0" w:type="dxa"/>
              <w:right w:w="108" w:type="dxa"/>
            </w:tcMar>
            <w:vAlign w:val="center"/>
            <w:hideMark/>
          </w:tcPr>
          <w:p w:rsidR="00FC3906" w:rsidRPr="00E2207A" w:rsidRDefault="00FC3906" w:rsidP="005F695B">
            <w:pPr>
              <w:spacing w:line="360" w:lineRule="exact"/>
              <w:jc w:val="center"/>
              <w:rPr>
                <w:rFonts w:asciiTheme="minorEastAsia" w:hAnsiTheme="minorEastAsia" w:cs="Times New Roman"/>
                <w:szCs w:val="21"/>
              </w:rPr>
            </w:pPr>
            <w:r w:rsidRPr="00E2207A">
              <w:rPr>
                <w:rFonts w:asciiTheme="minorEastAsia" w:hAnsiTheme="minorEastAsia" w:cs="Times New Roman" w:hint="eastAsia"/>
                <w:szCs w:val="21"/>
              </w:rPr>
              <w:t>飞利浦公司</w:t>
            </w:r>
          </w:p>
        </w:tc>
        <w:tc>
          <w:tcPr>
            <w:tcW w:w="1304" w:type="dxa"/>
            <w:tcMar>
              <w:top w:w="0" w:type="dxa"/>
              <w:left w:w="108" w:type="dxa"/>
              <w:bottom w:w="0" w:type="dxa"/>
              <w:right w:w="108" w:type="dxa"/>
            </w:tcMar>
            <w:vAlign w:val="center"/>
            <w:hideMark/>
          </w:tcPr>
          <w:p w:rsidR="00FC3906" w:rsidRPr="00E2207A" w:rsidRDefault="00FC3906" w:rsidP="005F695B">
            <w:pPr>
              <w:spacing w:line="360" w:lineRule="exact"/>
              <w:ind w:firstLineChars="100" w:firstLine="210"/>
              <w:jc w:val="center"/>
              <w:rPr>
                <w:rFonts w:asciiTheme="minorEastAsia" w:hAnsiTheme="minorEastAsia" w:cs="Times New Roman"/>
                <w:szCs w:val="21"/>
              </w:rPr>
            </w:pPr>
            <w:r w:rsidRPr="00E2207A">
              <w:rPr>
                <w:rFonts w:asciiTheme="minorEastAsia" w:hAnsiTheme="minorEastAsia" w:cs="Times New Roman" w:hint="eastAsia"/>
                <w:szCs w:val="21"/>
              </w:rPr>
              <w:t>314</w:t>
            </w:r>
          </w:p>
        </w:tc>
        <w:tc>
          <w:tcPr>
            <w:tcW w:w="1088"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kern w:val="0"/>
                <w:szCs w:val="21"/>
              </w:rPr>
            </w:pPr>
            <w:r w:rsidRPr="00E2207A">
              <w:rPr>
                <w:rFonts w:asciiTheme="minorEastAsia" w:hAnsiTheme="minorEastAsia" w:cs="宋体" w:hint="eastAsia"/>
                <w:kern w:val="0"/>
                <w:szCs w:val="21"/>
              </w:rPr>
              <w:t>105</w:t>
            </w:r>
            <w:r w:rsidRPr="00E2207A">
              <w:rPr>
                <w:rFonts w:asciiTheme="minorEastAsia" w:hAnsiTheme="minorEastAsia" w:cs="宋体" w:hint="eastAsia"/>
                <w:szCs w:val="21"/>
              </w:rPr>
              <w:t xml:space="preserve"> KV</w:t>
            </w:r>
            <w:r w:rsidRPr="00E2207A">
              <w:rPr>
                <w:rFonts w:asciiTheme="minorEastAsia" w:hAnsiTheme="minorEastAsia" w:cs="宋体" w:hint="eastAsia"/>
                <w:kern w:val="0"/>
                <w:szCs w:val="21"/>
              </w:rPr>
              <w:t xml:space="preserve"> /20mA</w:t>
            </w:r>
          </w:p>
        </w:tc>
        <w:tc>
          <w:tcPr>
            <w:tcW w:w="1850"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kern w:val="0"/>
                <w:szCs w:val="21"/>
              </w:rPr>
            </w:pPr>
            <w:r w:rsidRPr="00E2207A">
              <w:rPr>
                <w:rFonts w:asciiTheme="minorEastAsia" w:hAnsiTheme="minorEastAsia" w:cs="宋体" w:hint="eastAsia"/>
                <w:kern w:val="0"/>
                <w:szCs w:val="21"/>
              </w:rPr>
              <w:t>门诊五楼手术室</w:t>
            </w:r>
          </w:p>
        </w:tc>
        <w:tc>
          <w:tcPr>
            <w:tcW w:w="752" w:type="dxa"/>
            <w:tcMar>
              <w:top w:w="0" w:type="dxa"/>
              <w:left w:w="108" w:type="dxa"/>
              <w:bottom w:w="0" w:type="dxa"/>
              <w:right w:w="108" w:type="dxa"/>
            </w:tcMar>
            <w:vAlign w:val="center"/>
            <w:hideMark/>
          </w:tcPr>
          <w:p w:rsidR="00FC3906" w:rsidRPr="00672BFF" w:rsidRDefault="00FC3906" w:rsidP="007D44FA">
            <w:pPr>
              <w:widowControl/>
              <w:spacing w:line="480" w:lineRule="atLeast"/>
              <w:jc w:val="center"/>
              <w:rPr>
                <w:rFonts w:ascii="宋体" w:eastAsia="宋体" w:hAnsi="宋体" w:cs="Times New Roman"/>
                <w:color w:val="000000"/>
                <w:kern w:val="0"/>
                <w:sz w:val="22"/>
              </w:rPr>
            </w:pPr>
          </w:p>
        </w:tc>
      </w:tr>
      <w:tr w:rsidR="00FC3906" w:rsidRPr="00672BFF" w:rsidTr="001301D3">
        <w:trPr>
          <w:trHeight w:val="822"/>
          <w:jc w:val="center"/>
        </w:trPr>
        <w:tc>
          <w:tcPr>
            <w:tcW w:w="439" w:type="dxa"/>
            <w:tcMar>
              <w:top w:w="0" w:type="dxa"/>
              <w:left w:w="108" w:type="dxa"/>
              <w:bottom w:w="0" w:type="dxa"/>
              <w:right w:w="108" w:type="dxa"/>
            </w:tcMar>
            <w:vAlign w:val="center"/>
            <w:hideMark/>
          </w:tcPr>
          <w:p w:rsidR="00FC3906" w:rsidRDefault="00FC3906" w:rsidP="007D44FA">
            <w:pPr>
              <w:widowControl/>
              <w:spacing w:line="480" w:lineRule="atLeast"/>
              <w:jc w:val="center"/>
              <w:rPr>
                <w:rFonts w:ascii="宋体" w:eastAsia="宋体" w:hAnsi="宋体" w:cs="Times New Roman"/>
                <w:color w:val="000000"/>
                <w:kern w:val="0"/>
                <w:sz w:val="22"/>
              </w:rPr>
            </w:pPr>
            <w:r>
              <w:rPr>
                <w:rFonts w:ascii="宋体" w:eastAsia="宋体" w:hAnsi="宋体" w:cs="Times New Roman" w:hint="eastAsia"/>
                <w:color w:val="000000"/>
                <w:kern w:val="0"/>
                <w:sz w:val="22"/>
              </w:rPr>
              <w:t>15</w:t>
            </w:r>
          </w:p>
        </w:tc>
        <w:tc>
          <w:tcPr>
            <w:tcW w:w="1475"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kern w:val="0"/>
                <w:szCs w:val="21"/>
              </w:rPr>
            </w:pPr>
            <w:r w:rsidRPr="00E2207A">
              <w:rPr>
                <w:rFonts w:asciiTheme="minorEastAsia" w:hAnsiTheme="minorEastAsia" w:cs="宋体" w:hint="eastAsia"/>
                <w:kern w:val="0"/>
                <w:szCs w:val="21"/>
              </w:rPr>
              <w:t>双能X线骨密度仪</w:t>
            </w:r>
          </w:p>
        </w:tc>
        <w:tc>
          <w:tcPr>
            <w:tcW w:w="1559"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kern w:val="0"/>
                <w:szCs w:val="21"/>
              </w:rPr>
            </w:pPr>
            <w:r w:rsidRPr="00E2207A">
              <w:rPr>
                <w:rFonts w:asciiTheme="minorEastAsia" w:hAnsiTheme="minorEastAsia" w:cs="Times New Roman" w:hint="eastAsia"/>
                <w:szCs w:val="21"/>
              </w:rPr>
              <w:t>HOLOGIC</w:t>
            </w:r>
          </w:p>
        </w:tc>
        <w:tc>
          <w:tcPr>
            <w:tcW w:w="1684" w:type="dxa"/>
            <w:tcMar>
              <w:top w:w="0" w:type="dxa"/>
              <w:left w:w="108" w:type="dxa"/>
              <w:bottom w:w="0" w:type="dxa"/>
              <w:right w:w="108" w:type="dxa"/>
            </w:tcMar>
            <w:vAlign w:val="center"/>
            <w:hideMark/>
          </w:tcPr>
          <w:p w:rsidR="00FC3906" w:rsidRPr="00E2207A" w:rsidRDefault="00FC3906" w:rsidP="005F695B">
            <w:pPr>
              <w:spacing w:line="360" w:lineRule="exact"/>
              <w:jc w:val="center"/>
              <w:rPr>
                <w:rFonts w:asciiTheme="minorEastAsia" w:hAnsiTheme="minorEastAsia" w:cs="Times New Roman"/>
                <w:szCs w:val="21"/>
              </w:rPr>
            </w:pPr>
            <w:r w:rsidRPr="00E2207A">
              <w:rPr>
                <w:rFonts w:asciiTheme="minorEastAsia" w:hAnsiTheme="minorEastAsia" w:cs="Times New Roman" w:hint="eastAsia"/>
                <w:szCs w:val="21"/>
              </w:rPr>
              <w:t>美国HOLOGIC公司</w:t>
            </w:r>
          </w:p>
        </w:tc>
        <w:tc>
          <w:tcPr>
            <w:tcW w:w="1304" w:type="dxa"/>
            <w:tcMar>
              <w:top w:w="0" w:type="dxa"/>
              <w:left w:w="108" w:type="dxa"/>
              <w:bottom w:w="0" w:type="dxa"/>
              <w:right w:w="108" w:type="dxa"/>
            </w:tcMar>
            <w:vAlign w:val="center"/>
            <w:hideMark/>
          </w:tcPr>
          <w:p w:rsidR="00FC3906" w:rsidRPr="00E2207A" w:rsidRDefault="00FC3906" w:rsidP="005F695B">
            <w:pPr>
              <w:spacing w:line="360" w:lineRule="exact"/>
              <w:ind w:firstLineChars="100" w:firstLine="210"/>
              <w:jc w:val="center"/>
              <w:rPr>
                <w:rFonts w:asciiTheme="minorEastAsia" w:hAnsiTheme="minorEastAsia" w:cs="Times New Roman"/>
                <w:szCs w:val="21"/>
              </w:rPr>
            </w:pPr>
            <w:r w:rsidRPr="00E2207A">
              <w:rPr>
                <w:rFonts w:asciiTheme="minorEastAsia" w:hAnsiTheme="minorEastAsia" w:cs="Times New Roman" w:hint="eastAsia"/>
                <w:szCs w:val="21"/>
              </w:rPr>
              <w:t>87719</w:t>
            </w:r>
          </w:p>
        </w:tc>
        <w:tc>
          <w:tcPr>
            <w:tcW w:w="1088"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kern w:val="0"/>
                <w:szCs w:val="21"/>
              </w:rPr>
            </w:pPr>
            <w:r w:rsidRPr="00E2207A">
              <w:rPr>
                <w:rFonts w:asciiTheme="minorEastAsia" w:hAnsiTheme="minorEastAsia" w:cs="Times New Roman" w:hint="eastAsia"/>
                <w:szCs w:val="21"/>
              </w:rPr>
              <w:t>140</w:t>
            </w:r>
            <w:r w:rsidRPr="00E2207A">
              <w:rPr>
                <w:rFonts w:asciiTheme="minorEastAsia" w:hAnsiTheme="minorEastAsia" w:cs="宋体" w:hint="eastAsia"/>
                <w:szCs w:val="21"/>
              </w:rPr>
              <w:t xml:space="preserve"> KV</w:t>
            </w:r>
            <w:r w:rsidRPr="00E2207A">
              <w:rPr>
                <w:rFonts w:asciiTheme="minorEastAsia" w:hAnsiTheme="minorEastAsia" w:cs="Times New Roman" w:hint="eastAsia"/>
                <w:szCs w:val="21"/>
              </w:rPr>
              <w:t xml:space="preserve"> /10</w:t>
            </w:r>
            <w:r w:rsidRPr="00E2207A">
              <w:rPr>
                <w:rFonts w:asciiTheme="minorEastAsia" w:hAnsiTheme="minorEastAsia" w:cs="宋体" w:hint="eastAsia"/>
                <w:kern w:val="0"/>
                <w:szCs w:val="21"/>
              </w:rPr>
              <w:t xml:space="preserve"> mA</w:t>
            </w:r>
          </w:p>
        </w:tc>
        <w:tc>
          <w:tcPr>
            <w:tcW w:w="1850"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kern w:val="0"/>
                <w:szCs w:val="21"/>
              </w:rPr>
            </w:pPr>
            <w:r w:rsidRPr="00E2207A">
              <w:rPr>
                <w:rFonts w:asciiTheme="minorEastAsia" w:hAnsiTheme="minorEastAsia" w:cs="宋体" w:hint="eastAsia"/>
                <w:kern w:val="0"/>
                <w:szCs w:val="21"/>
              </w:rPr>
              <w:t>病房二楼</w:t>
            </w:r>
          </w:p>
        </w:tc>
        <w:tc>
          <w:tcPr>
            <w:tcW w:w="752" w:type="dxa"/>
            <w:tcMar>
              <w:top w:w="0" w:type="dxa"/>
              <w:left w:w="108" w:type="dxa"/>
              <w:bottom w:w="0" w:type="dxa"/>
              <w:right w:w="108" w:type="dxa"/>
            </w:tcMar>
            <w:vAlign w:val="center"/>
            <w:hideMark/>
          </w:tcPr>
          <w:p w:rsidR="00FC3906" w:rsidRPr="00672BFF" w:rsidRDefault="00FC3906" w:rsidP="007D44FA">
            <w:pPr>
              <w:widowControl/>
              <w:spacing w:line="480" w:lineRule="atLeast"/>
              <w:jc w:val="center"/>
              <w:rPr>
                <w:rFonts w:ascii="宋体" w:eastAsia="宋体" w:hAnsi="宋体" w:cs="Times New Roman"/>
                <w:color w:val="000000"/>
                <w:kern w:val="0"/>
                <w:sz w:val="22"/>
              </w:rPr>
            </w:pPr>
          </w:p>
        </w:tc>
      </w:tr>
      <w:tr w:rsidR="00FC3906" w:rsidRPr="00672BFF" w:rsidTr="001301D3">
        <w:trPr>
          <w:trHeight w:val="822"/>
          <w:jc w:val="center"/>
        </w:trPr>
        <w:tc>
          <w:tcPr>
            <w:tcW w:w="439" w:type="dxa"/>
            <w:tcMar>
              <w:top w:w="0" w:type="dxa"/>
              <w:left w:w="108" w:type="dxa"/>
              <w:bottom w:w="0" w:type="dxa"/>
              <w:right w:w="108" w:type="dxa"/>
            </w:tcMar>
            <w:vAlign w:val="center"/>
            <w:hideMark/>
          </w:tcPr>
          <w:p w:rsidR="00FC3906" w:rsidRDefault="00FC3906" w:rsidP="007D44FA">
            <w:pPr>
              <w:widowControl/>
              <w:spacing w:line="480" w:lineRule="atLeast"/>
              <w:jc w:val="center"/>
              <w:rPr>
                <w:rFonts w:ascii="宋体" w:eastAsia="宋体" w:hAnsi="宋体" w:cs="Times New Roman"/>
                <w:color w:val="000000"/>
                <w:kern w:val="0"/>
                <w:sz w:val="22"/>
              </w:rPr>
            </w:pPr>
            <w:r>
              <w:rPr>
                <w:rFonts w:ascii="宋体" w:eastAsia="宋体" w:hAnsi="宋体" w:cs="Times New Roman" w:hint="eastAsia"/>
                <w:color w:val="000000"/>
                <w:kern w:val="0"/>
                <w:sz w:val="22"/>
              </w:rPr>
              <w:t>16</w:t>
            </w:r>
          </w:p>
        </w:tc>
        <w:tc>
          <w:tcPr>
            <w:tcW w:w="1475"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kern w:val="0"/>
                <w:szCs w:val="21"/>
              </w:rPr>
            </w:pPr>
            <w:r w:rsidRPr="00E2207A">
              <w:rPr>
                <w:rFonts w:asciiTheme="minorEastAsia" w:hAnsiTheme="minorEastAsia" w:cs="宋体" w:hint="eastAsia"/>
                <w:kern w:val="0"/>
                <w:szCs w:val="21"/>
              </w:rPr>
              <w:t>多功能平板X线透视/摄像系统</w:t>
            </w:r>
          </w:p>
        </w:tc>
        <w:tc>
          <w:tcPr>
            <w:tcW w:w="1559"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kern w:val="0"/>
                <w:szCs w:val="21"/>
              </w:rPr>
            </w:pPr>
            <w:r w:rsidRPr="00E2207A">
              <w:rPr>
                <w:rFonts w:asciiTheme="minorEastAsia" w:hAnsiTheme="minorEastAsia" w:cs="宋体" w:hint="eastAsia"/>
                <w:kern w:val="0"/>
                <w:szCs w:val="21"/>
              </w:rPr>
              <w:t>D--VISION  PLUS</w:t>
            </w:r>
          </w:p>
        </w:tc>
        <w:tc>
          <w:tcPr>
            <w:tcW w:w="1684" w:type="dxa"/>
            <w:tcMar>
              <w:top w:w="0" w:type="dxa"/>
              <w:left w:w="108" w:type="dxa"/>
              <w:bottom w:w="0" w:type="dxa"/>
              <w:right w:w="108" w:type="dxa"/>
            </w:tcMar>
            <w:vAlign w:val="center"/>
            <w:hideMark/>
          </w:tcPr>
          <w:p w:rsidR="00FC3906" w:rsidRPr="00E2207A" w:rsidRDefault="00FC3906" w:rsidP="005F695B">
            <w:pPr>
              <w:spacing w:line="360" w:lineRule="exact"/>
              <w:jc w:val="center"/>
              <w:rPr>
                <w:rFonts w:asciiTheme="minorEastAsia" w:hAnsiTheme="minorEastAsia" w:cs="Times New Roman"/>
                <w:szCs w:val="21"/>
              </w:rPr>
            </w:pPr>
            <w:r w:rsidRPr="00E2207A">
              <w:rPr>
                <w:rFonts w:asciiTheme="minorEastAsia" w:hAnsiTheme="minorEastAsia" w:cs="宋体" w:hint="eastAsia"/>
                <w:kern w:val="0"/>
                <w:szCs w:val="21"/>
              </w:rPr>
              <w:t>日本岛津</w:t>
            </w:r>
            <w:r w:rsidRPr="00E2207A">
              <w:rPr>
                <w:rFonts w:asciiTheme="minorEastAsia" w:hAnsiTheme="minorEastAsia" w:cs="Times New Roman" w:hint="eastAsia"/>
                <w:szCs w:val="21"/>
              </w:rPr>
              <w:t>公司</w:t>
            </w:r>
          </w:p>
        </w:tc>
        <w:tc>
          <w:tcPr>
            <w:tcW w:w="1304" w:type="dxa"/>
            <w:tcMar>
              <w:top w:w="0" w:type="dxa"/>
              <w:left w:w="108" w:type="dxa"/>
              <w:bottom w:w="0" w:type="dxa"/>
              <w:right w:w="108" w:type="dxa"/>
            </w:tcMar>
            <w:vAlign w:val="center"/>
            <w:hideMark/>
          </w:tcPr>
          <w:p w:rsidR="00FC3906" w:rsidRPr="00E2207A" w:rsidRDefault="00FC3906" w:rsidP="005F695B">
            <w:pPr>
              <w:spacing w:line="360" w:lineRule="exact"/>
              <w:ind w:firstLineChars="100" w:firstLine="210"/>
              <w:jc w:val="center"/>
              <w:rPr>
                <w:rFonts w:asciiTheme="minorEastAsia" w:hAnsiTheme="minorEastAsia" w:cs="Times New Roman"/>
                <w:szCs w:val="21"/>
              </w:rPr>
            </w:pPr>
            <w:r w:rsidRPr="00E2207A">
              <w:rPr>
                <w:rFonts w:asciiTheme="minorEastAsia" w:hAnsiTheme="minorEastAsia" w:cs="Times New Roman" w:hint="eastAsia"/>
                <w:szCs w:val="21"/>
              </w:rPr>
              <w:t>61Z069</w:t>
            </w:r>
          </w:p>
        </w:tc>
        <w:tc>
          <w:tcPr>
            <w:tcW w:w="1088"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kern w:val="0"/>
                <w:szCs w:val="21"/>
              </w:rPr>
            </w:pPr>
            <w:r w:rsidRPr="00E2207A">
              <w:rPr>
                <w:rFonts w:asciiTheme="minorEastAsia" w:hAnsiTheme="minorEastAsia" w:cs="宋体" w:hint="eastAsia"/>
                <w:kern w:val="0"/>
                <w:szCs w:val="21"/>
              </w:rPr>
              <w:t>150</w:t>
            </w:r>
            <w:r w:rsidRPr="00E2207A">
              <w:rPr>
                <w:rFonts w:asciiTheme="minorEastAsia" w:hAnsiTheme="minorEastAsia" w:cs="宋体" w:hint="eastAsia"/>
                <w:szCs w:val="21"/>
              </w:rPr>
              <w:t xml:space="preserve"> KV</w:t>
            </w:r>
            <w:r w:rsidRPr="00E2207A">
              <w:rPr>
                <w:rFonts w:asciiTheme="minorEastAsia" w:hAnsiTheme="minorEastAsia" w:cs="宋体" w:hint="eastAsia"/>
                <w:kern w:val="0"/>
                <w:szCs w:val="21"/>
              </w:rPr>
              <w:t xml:space="preserve"> /630mA</w:t>
            </w:r>
          </w:p>
        </w:tc>
        <w:tc>
          <w:tcPr>
            <w:tcW w:w="1850"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kern w:val="0"/>
                <w:szCs w:val="21"/>
              </w:rPr>
            </w:pPr>
            <w:r w:rsidRPr="00E2207A">
              <w:rPr>
                <w:rFonts w:asciiTheme="minorEastAsia" w:hAnsiTheme="minorEastAsia" w:cs="宋体" w:hint="eastAsia"/>
                <w:kern w:val="0"/>
                <w:szCs w:val="21"/>
              </w:rPr>
              <w:t>预防保健楼一楼</w:t>
            </w:r>
          </w:p>
        </w:tc>
        <w:tc>
          <w:tcPr>
            <w:tcW w:w="752" w:type="dxa"/>
            <w:tcMar>
              <w:top w:w="0" w:type="dxa"/>
              <w:left w:w="108" w:type="dxa"/>
              <w:bottom w:w="0" w:type="dxa"/>
              <w:right w:w="108" w:type="dxa"/>
            </w:tcMar>
            <w:vAlign w:val="center"/>
            <w:hideMark/>
          </w:tcPr>
          <w:p w:rsidR="00FC3906" w:rsidRPr="00672BFF" w:rsidRDefault="00FC3906" w:rsidP="007D44FA">
            <w:pPr>
              <w:widowControl/>
              <w:spacing w:line="480" w:lineRule="atLeast"/>
              <w:jc w:val="center"/>
              <w:rPr>
                <w:rFonts w:ascii="宋体" w:eastAsia="宋体" w:hAnsi="宋体" w:cs="Times New Roman"/>
                <w:color w:val="000000"/>
                <w:kern w:val="0"/>
                <w:sz w:val="22"/>
              </w:rPr>
            </w:pPr>
          </w:p>
        </w:tc>
      </w:tr>
      <w:tr w:rsidR="00FC3906" w:rsidRPr="00672BFF" w:rsidTr="001301D3">
        <w:trPr>
          <w:trHeight w:val="822"/>
          <w:jc w:val="center"/>
        </w:trPr>
        <w:tc>
          <w:tcPr>
            <w:tcW w:w="439" w:type="dxa"/>
            <w:tcMar>
              <w:top w:w="0" w:type="dxa"/>
              <w:left w:w="108" w:type="dxa"/>
              <w:bottom w:w="0" w:type="dxa"/>
              <w:right w:w="108" w:type="dxa"/>
            </w:tcMar>
            <w:vAlign w:val="center"/>
            <w:hideMark/>
          </w:tcPr>
          <w:p w:rsidR="00FC3906" w:rsidRDefault="00FC3906" w:rsidP="007D44FA">
            <w:pPr>
              <w:widowControl/>
              <w:spacing w:line="480" w:lineRule="atLeast"/>
              <w:jc w:val="center"/>
              <w:rPr>
                <w:rFonts w:ascii="宋体" w:eastAsia="宋体" w:hAnsi="宋体" w:cs="Times New Roman"/>
                <w:color w:val="000000"/>
                <w:kern w:val="0"/>
                <w:sz w:val="22"/>
              </w:rPr>
            </w:pPr>
            <w:r>
              <w:rPr>
                <w:rFonts w:ascii="宋体" w:eastAsia="宋体" w:hAnsi="宋体" w:cs="Times New Roman" w:hint="eastAsia"/>
                <w:color w:val="000000"/>
                <w:kern w:val="0"/>
                <w:sz w:val="22"/>
              </w:rPr>
              <w:t>17</w:t>
            </w:r>
          </w:p>
        </w:tc>
        <w:tc>
          <w:tcPr>
            <w:tcW w:w="1475"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kern w:val="0"/>
                <w:szCs w:val="21"/>
              </w:rPr>
            </w:pPr>
            <w:r w:rsidRPr="00E2207A">
              <w:rPr>
                <w:rFonts w:asciiTheme="minorEastAsia" w:hAnsiTheme="minorEastAsia" w:cs="宋体" w:hint="eastAsia"/>
                <w:kern w:val="0"/>
                <w:szCs w:val="21"/>
              </w:rPr>
              <w:t>牙片机</w:t>
            </w:r>
          </w:p>
        </w:tc>
        <w:tc>
          <w:tcPr>
            <w:tcW w:w="1559"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kern w:val="0"/>
                <w:szCs w:val="21"/>
              </w:rPr>
            </w:pPr>
            <w:r w:rsidRPr="00E2207A">
              <w:rPr>
                <w:rFonts w:asciiTheme="minorEastAsia" w:hAnsiTheme="minorEastAsia" w:cs="宋体"/>
                <w:kern w:val="0"/>
                <w:szCs w:val="21"/>
              </w:rPr>
              <w:t>I</w:t>
            </w:r>
            <w:r w:rsidRPr="00E2207A">
              <w:rPr>
                <w:rFonts w:asciiTheme="minorEastAsia" w:hAnsiTheme="minorEastAsia" w:cs="宋体" w:hint="eastAsia"/>
                <w:kern w:val="0"/>
                <w:szCs w:val="21"/>
              </w:rPr>
              <w:t>ntra</w:t>
            </w:r>
          </w:p>
        </w:tc>
        <w:tc>
          <w:tcPr>
            <w:tcW w:w="1684" w:type="dxa"/>
            <w:tcMar>
              <w:top w:w="0" w:type="dxa"/>
              <w:left w:w="108" w:type="dxa"/>
              <w:bottom w:w="0" w:type="dxa"/>
              <w:right w:w="108" w:type="dxa"/>
            </w:tcMar>
            <w:vAlign w:val="center"/>
            <w:hideMark/>
          </w:tcPr>
          <w:p w:rsidR="00FC3906" w:rsidRPr="00E2207A" w:rsidRDefault="00FC3906" w:rsidP="005F695B">
            <w:pPr>
              <w:spacing w:line="360" w:lineRule="exact"/>
              <w:jc w:val="center"/>
              <w:rPr>
                <w:rFonts w:asciiTheme="minorEastAsia" w:hAnsiTheme="minorEastAsia" w:cs="Times New Roman"/>
                <w:szCs w:val="21"/>
              </w:rPr>
            </w:pPr>
            <w:r w:rsidRPr="00E2207A">
              <w:rPr>
                <w:rFonts w:asciiTheme="minorEastAsia" w:hAnsiTheme="minorEastAsia" w:cs="Times New Roman" w:hint="eastAsia"/>
                <w:szCs w:val="21"/>
              </w:rPr>
              <w:t>芬兰Planmeca</w:t>
            </w:r>
          </w:p>
        </w:tc>
        <w:tc>
          <w:tcPr>
            <w:tcW w:w="1304" w:type="dxa"/>
            <w:tcMar>
              <w:top w:w="0" w:type="dxa"/>
              <w:left w:w="108" w:type="dxa"/>
              <w:bottom w:w="0" w:type="dxa"/>
              <w:right w:w="108" w:type="dxa"/>
            </w:tcMar>
            <w:vAlign w:val="center"/>
            <w:hideMark/>
          </w:tcPr>
          <w:p w:rsidR="00FC3906" w:rsidRPr="00E2207A" w:rsidRDefault="00FC3906" w:rsidP="005F695B">
            <w:pPr>
              <w:spacing w:line="360" w:lineRule="exact"/>
              <w:ind w:firstLineChars="100" w:firstLine="210"/>
              <w:jc w:val="center"/>
              <w:rPr>
                <w:rFonts w:asciiTheme="minorEastAsia" w:hAnsiTheme="minorEastAsia" w:cs="Times New Roman"/>
                <w:szCs w:val="21"/>
              </w:rPr>
            </w:pPr>
            <w:r w:rsidRPr="00E2207A">
              <w:rPr>
                <w:rFonts w:asciiTheme="minorEastAsia" w:hAnsiTheme="minorEastAsia" w:cs="Times New Roman" w:hint="eastAsia"/>
                <w:szCs w:val="21"/>
              </w:rPr>
              <w:t>97545</w:t>
            </w:r>
          </w:p>
        </w:tc>
        <w:tc>
          <w:tcPr>
            <w:tcW w:w="1088" w:type="dxa"/>
            <w:tcMar>
              <w:top w:w="0" w:type="dxa"/>
              <w:left w:w="108" w:type="dxa"/>
              <w:bottom w:w="0" w:type="dxa"/>
              <w:right w:w="108" w:type="dxa"/>
            </w:tcMar>
            <w:vAlign w:val="center"/>
            <w:hideMark/>
          </w:tcPr>
          <w:p w:rsidR="00FC3906" w:rsidRPr="00E2207A" w:rsidRDefault="00FC3906" w:rsidP="005F695B">
            <w:pPr>
              <w:spacing w:line="360" w:lineRule="exact"/>
              <w:jc w:val="center"/>
              <w:rPr>
                <w:rFonts w:asciiTheme="minorEastAsia" w:hAnsiTheme="minorEastAsia" w:cs="Times New Roman"/>
                <w:szCs w:val="21"/>
              </w:rPr>
            </w:pPr>
            <w:r w:rsidRPr="00E2207A">
              <w:rPr>
                <w:rFonts w:asciiTheme="minorEastAsia" w:hAnsiTheme="minorEastAsia" w:cs="Times New Roman" w:hint="eastAsia"/>
                <w:szCs w:val="21"/>
              </w:rPr>
              <w:t>70</w:t>
            </w:r>
            <w:r w:rsidRPr="00E2207A">
              <w:rPr>
                <w:rFonts w:asciiTheme="minorEastAsia" w:hAnsiTheme="minorEastAsia" w:cs="宋体" w:hint="eastAsia"/>
                <w:szCs w:val="21"/>
              </w:rPr>
              <w:t xml:space="preserve"> KV</w:t>
            </w:r>
            <w:r w:rsidRPr="00E2207A">
              <w:rPr>
                <w:rFonts w:asciiTheme="minorEastAsia" w:hAnsiTheme="minorEastAsia" w:cs="Times New Roman" w:hint="eastAsia"/>
                <w:szCs w:val="21"/>
              </w:rPr>
              <w:t xml:space="preserve"> /8</w:t>
            </w:r>
            <w:r w:rsidRPr="00E2207A">
              <w:rPr>
                <w:rFonts w:asciiTheme="minorEastAsia" w:hAnsiTheme="minorEastAsia" w:cs="宋体" w:hint="eastAsia"/>
                <w:kern w:val="0"/>
                <w:szCs w:val="21"/>
              </w:rPr>
              <w:t xml:space="preserve"> mA</w:t>
            </w:r>
          </w:p>
        </w:tc>
        <w:tc>
          <w:tcPr>
            <w:tcW w:w="1850"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kern w:val="0"/>
                <w:szCs w:val="21"/>
              </w:rPr>
            </w:pPr>
            <w:r w:rsidRPr="00E2207A">
              <w:rPr>
                <w:rFonts w:asciiTheme="minorEastAsia" w:hAnsiTheme="minorEastAsia" w:cs="宋体" w:hint="eastAsia"/>
                <w:kern w:val="0"/>
                <w:szCs w:val="21"/>
              </w:rPr>
              <w:t>门诊三楼口腔科</w:t>
            </w:r>
          </w:p>
        </w:tc>
        <w:tc>
          <w:tcPr>
            <w:tcW w:w="752" w:type="dxa"/>
            <w:tcMar>
              <w:top w:w="0" w:type="dxa"/>
              <w:left w:w="108" w:type="dxa"/>
              <w:bottom w:w="0" w:type="dxa"/>
              <w:right w:w="108" w:type="dxa"/>
            </w:tcMar>
            <w:vAlign w:val="center"/>
            <w:hideMark/>
          </w:tcPr>
          <w:p w:rsidR="00FC3906" w:rsidRPr="00672BFF" w:rsidRDefault="00FC3906" w:rsidP="007D44FA">
            <w:pPr>
              <w:widowControl/>
              <w:spacing w:line="480" w:lineRule="atLeast"/>
              <w:jc w:val="center"/>
              <w:rPr>
                <w:rFonts w:ascii="宋体" w:eastAsia="宋体" w:hAnsi="宋体" w:cs="Times New Roman"/>
                <w:color w:val="000000"/>
                <w:kern w:val="0"/>
                <w:sz w:val="22"/>
              </w:rPr>
            </w:pPr>
          </w:p>
        </w:tc>
      </w:tr>
      <w:tr w:rsidR="00FC3906" w:rsidRPr="00672BFF" w:rsidTr="001301D3">
        <w:trPr>
          <w:trHeight w:val="822"/>
          <w:jc w:val="center"/>
        </w:trPr>
        <w:tc>
          <w:tcPr>
            <w:tcW w:w="439" w:type="dxa"/>
            <w:tcMar>
              <w:top w:w="0" w:type="dxa"/>
              <w:left w:w="108" w:type="dxa"/>
              <w:bottom w:w="0" w:type="dxa"/>
              <w:right w:w="108" w:type="dxa"/>
            </w:tcMar>
            <w:vAlign w:val="center"/>
            <w:hideMark/>
          </w:tcPr>
          <w:p w:rsidR="00FC3906" w:rsidRDefault="00FC3906" w:rsidP="007D44FA">
            <w:pPr>
              <w:widowControl/>
              <w:spacing w:line="480" w:lineRule="atLeast"/>
              <w:jc w:val="center"/>
              <w:rPr>
                <w:rFonts w:ascii="宋体" w:eastAsia="宋体" w:hAnsi="宋体" w:cs="Times New Roman"/>
                <w:color w:val="000000"/>
                <w:kern w:val="0"/>
                <w:sz w:val="22"/>
              </w:rPr>
            </w:pPr>
            <w:r>
              <w:rPr>
                <w:rFonts w:ascii="宋体" w:eastAsia="宋体" w:hAnsi="宋体" w:cs="Times New Roman" w:hint="eastAsia"/>
                <w:color w:val="000000"/>
                <w:kern w:val="0"/>
                <w:sz w:val="22"/>
              </w:rPr>
              <w:t>18</w:t>
            </w:r>
          </w:p>
        </w:tc>
        <w:tc>
          <w:tcPr>
            <w:tcW w:w="1475"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kern w:val="0"/>
                <w:szCs w:val="21"/>
              </w:rPr>
            </w:pPr>
            <w:r w:rsidRPr="00E2207A">
              <w:rPr>
                <w:rFonts w:asciiTheme="minorEastAsia" w:hAnsiTheme="minorEastAsia" w:cs="宋体" w:hint="eastAsia"/>
                <w:kern w:val="0"/>
                <w:szCs w:val="21"/>
              </w:rPr>
              <w:t>数字式全景口腔设备</w:t>
            </w:r>
          </w:p>
        </w:tc>
        <w:tc>
          <w:tcPr>
            <w:tcW w:w="1559"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kern w:val="0"/>
                <w:szCs w:val="21"/>
              </w:rPr>
            </w:pPr>
            <w:r w:rsidRPr="00E2207A">
              <w:rPr>
                <w:rFonts w:asciiTheme="minorEastAsia" w:hAnsiTheme="minorEastAsia" w:cs="宋体" w:hint="eastAsia"/>
                <w:kern w:val="0"/>
                <w:szCs w:val="21"/>
              </w:rPr>
              <w:t>Proline</w:t>
            </w:r>
          </w:p>
        </w:tc>
        <w:tc>
          <w:tcPr>
            <w:tcW w:w="1684" w:type="dxa"/>
            <w:tcMar>
              <w:top w:w="0" w:type="dxa"/>
              <w:left w:w="108" w:type="dxa"/>
              <w:bottom w:w="0" w:type="dxa"/>
              <w:right w:w="108" w:type="dxa"/>
            </w:tcMar>
            <w:vAlign w:val="center"/>
            <w:hideMark/>
          </w:tcPr>
          <w:p w:rsidR="00FC3906" w:rsidRPr="00E2207A" w:rsidRDefault="00FC3906" w:rsidP="005F695B">
            <w:pPr>
              <w:spacing w:line="360" w:lineRule="exact"/>
              <w:jc w:val="center"/>
              <w:rPr>
                <w:rFonts w:asciiTheme="minorEastAsia" w:hAnsiTheme="minorEastAsia" w:cs="Times New Roman"/>
                <w:szCs w:val="21"/>
              </w:rPr>
            </w:pPr>
            <w:r w:rsidRPr="00E2207A">
              <w:rPr>
                <w:rFonts w:asciiTheme="minorEastAsia" w:hAnsiTheme="minorEastAsia" w:cs="Times New Roman" w:hint="eastAsia"/>
                <w:szCs w:val="21"/>
              </w:rPr>
              <w:t>芬兰Planmeca</w:t>
            </w:r>
          </w:p>
        </w:tc>
        <w:tc>
          <w:tcPr>
            <w:tcW w:w="1304" w:type="dxa"/>
            <w:tcMar>
              <w:top w:w="0" w:type="dxa"/>
              <w:left w:w="108" w:type="dxa"/>
              <w:bottom w:w="0" w:type="dxa"/>
              <w:right w:w="108" w:type="dxa"/>
            </w:tcMar>
            <w:vAlign w:val="center"/>
            <w:hideMark/>
          </w:tcPr>
          <w:p w:rsidR="00FC3906" w:rsidRPr="00E2207A" w:rsidRDefault="00FC3906" w:rsidP="005F695B">
            <w:pPr>
              <w:spacing w:line="360" w:lineRule="exact"/>
              <w:ind w:firstLineChars="100" w:firstLine="210"/>
              <w:jc w:val="center"/>
              <w:rPr>
                <w:rFonts w:asciiTheme="minorEastAsia" w:hAnsiTheme="minorEastAsia" w:cs="Times New Roman"/>
                <w:szCs w:val="21"/>
              </w:rPr>
            </w:pPr>
            <w:r w:rsidRPr="00E2207A">
              <w:rPr>
                <w:rFonts w:asciiTheme="minorEastAsia" w:hAnsiTheme="minorEastAsia" w:cs="Times New Roman" w:hint="eastAsia"/>
                <w:szCs w:val="21"/>
              </w:rPr>
              <w:t>XC432658</w:t>
            </w:r>
          </w:p>
        </w:tc>
        <w:tc>
          <w:tcPr>
            <w:tcW w:w="1088" w:type="dxa"/>
            <w:tcMar>
              <w:top w:w="0" w:type="dxa"/>
              <w:left w:w="108" w:type="dxa"/>
              <w:bottom w:w="0" w:type="dxa"/>
              <w:right w:w="108" w:type="dxa"/>
            </w:tcMar>
            <w:vAlign w:val="center"/>
            <w:hideMark/>
          </w:tcPr>
          <w:p w:rsidR="00FC3906" w:rsidRPr="00E2207A" w:rsidRDefault="00FC3906" w:rsidP="005F695B">
            <w:pPr>
              <w:spacing w:line="360" w:lineRule="exact"/>
              <w:jc w:val="center"/>
              <w:rPr>
                <w:rFonts w:asciiTheme="minorEastAsia" w:hAnsiTheme="minorEastAsia" w:cs="Times New Roman"/>
                <w:szCs w:val="21"/>
              </w:rPr>
            </w:pPr>
            <w:r w:rsidRPr="00E2207A">
              <w:rPr>
                <w:rFonts w:asciiTheme="minorEastAsia" w:hAnsiTheme="minorEastAsia" w:cs="Times New Roman" w:hint="eastAsia"/>
                <w:szCs w:val="21"/>
              </w:rPr>
              <w:t>80</w:t>
            </w:r>
            <w:r w:rsidRPr="00E2207A">
              <w:rPr>
                <w:rFonts w:asciiTheme="minorEastAsia" w:hAnsiTheme="minorEastAsia" w:cs="宋体" w:hint="eastAsia"/>
                <w:szCs w:val="21"/>
              </w:rPr>
              <w:t xml:space="preserve"> KV</w:t>
            </w:r>
            <w:r w:rsidRPr="00E2207A">
              <w:rPr>
                <w:rFonts w:asciiTheme="minorEastAsia" w:hAnsiTheme="minorEastAsia" w:cs="Times New Roman" w:hint="eastAsia"/>
                <w:szCs w:val="21"/>
              </w:rPr>
              <w:t xml:space="preserve"> /12</w:t>
            </w:r>
            <w:r w:rsidRPr="00E2207A">
              <w:rPr>
                <w:rFonts w:asciiTheme="minorEastAsia" w:hAnsiTheme="minorEastAsia" w:cs="宋体" w:hint="eastAsia"/>
                <w:kern w:val="0"/>
                <w:szCs w:val="21"/>
              </w:rPr>
              <w:t xml:space="preserve"> mA</w:t>
            </w:r>
          </w:p>
        </w:tc>
        <w:tc>
          <w:tcPr>
            <w:tcW w:w="1850"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kern w:val="0"/>
                <w:szCs w:val="21"/>
              </w:rPr>
            </w:pPr>
            <w:r w:rsidRPr="00E2207A">
              <w:rPr>
                <w:rFonts w:asciiTheme="minorEastAsia" w:hAnsiTheme="minorEastAsia" w:cs="宋体" w:hint="eastAsia"/>
                <w:kern w:val="0"/>
                <w:szCs w:val="21"/>
              </w:rPr>
              <w:t>门诊三楼口腔科</w:t>
            </w:r>
          </w:p>
        </w:tc>
        <w:tc>
          <w:tcPr>
            <w:tcW w:w="752" w:type="dxa"/>
            <w:tcMar>
              <w:top w:w="0" w:type="dxa"/>
              <w:left w:w="108" w:type="dxa"/>
              <w:bottom w:w="0" w:type="dxa"/>
              <w:right w:w="108" w:type="dxa"/>
            </w:tcMar>
            <w:vAlign w:val="center"/>
            <w:hideMark/>
          </w:tcPr>
          <w:p w:rsidR="00FC3906" w:rsidRPr="00672BFF" w:rsidRDefault="00FC3906" w:rsidP="007D44FA">
            <w:pPr>
              <w:widowControl/>
              <w:spacing w:line="480" w:lineRule="atLeast"/>
              <w:jc w:val="center"/>
              <w:rPr>
                <w:rFonts w:ascii="宋体" w:eastAsia="宋体" w:hAnsi="宋体" w:cs="Times New Roman"/>
                <w:color w:val="000000"/>
                <w:kern w:val="0"/>
                <w:sz w:val="22"/>
              </w:rPr>
            </w:pPr>
          </w:p>
        </w:tc>
      </w:tr>
      <w:tr w:rsidR="00FC3906" w:rsidRPr="00672BFF" w:rsidTr="001301D3">
        <w:trPr>
          <w:trHeight w:val="822"/>
          <w:jc w:val="center"/>
        </w:trPr>
        <w:tc>
          <w:tcPr>
            <w:tcW w:w="439" w:type="dxa"/>
            <w:tcMar>
              <w:top w:w="0" w:type="dxa"/>
              <w:left w:w="108" w:type="dxa"/>
              <w:bottom w:w="0" w:type="dxa"/>
              <w:right w:w="108" w:type="dxa"/>
            </w:tcMar>
            <w:vAlign w:val="center"/>
            <w:hideMark/>
          </w:tcPr>
          <w:p w:rsidR="00FC3906" w:rsidRDefault="00FC3906" w:rsidP="007D44FA">
            <w:pPr>
              <w:widowControl/>
              <w:spacing w:line="480" w:lineRule="atLeast"/>
              <w:jc w:val="center"/>
              <w:rPr>
                <w:rFonts w:ascii="宋体" w:eastAsia="宋体" w:hAnsi="宋体" w:cs="Times New Roman"/>
                <w:color w:val="000000"/>
                <w:kern w:val="0"/>
                <w:sz w:val="22"/>
              </w:rPr>
            </w:pPr>
            <w:r>
              <w:rPr>
                <w:rFonts w:ascii="宋体" w:eastAsia="宋体" w:hAnsi="宋体" w:cs="Times New Roman" w:hint="eastAsia"/>
                <w:color w:val="000000"/>
                <w:kern w:val="0"/>
                <w:sz w:val="22"/>
              </w:rPr>
              <w:t>19</w:t>
            </w:r>
          </w:p>
        </w:tc>
        <w:tc>
          <w:tcPr>
            <w:tcW w:w="1475"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kern w:val="0"/>
                <w:szCs w:val="21"/>
              </w:rPr>
            </w:pPr>
            <w:r w:rsidRPr="00E2207A">
              <w:rPr>
                <w:rFonts w:asciiTheme="minorEastAsia" w:hAnsiTheme="minorEastAsia" w:cs="宋体" w:hint="eastAsia"/>
                <w:kern w:val="0"/>
                <w:szCs w:val="21"/>
              </w:rPr>
              <w:t>术中CT</w:t>
            </w:r>
          </w:p>
        </w:tc>
        <w:tc>
          <w:tcPr>
            <w:tcW w:w="1559"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kern w:val="0"/>
                <w:szCs w:val="21"/>
              </w:rPr>
            </w:pPr>
            <w:r w:rsidRPr="00E2207A">
              <w:rPr>
                <w:rFonts w:asciiTheme="minorEastAsia" w:hAnsiTheme="minorEastAsia" w:cs="宋体" w:hint="eastAsia"/>
                <w:kern w:val="0"/>
                <w:szCs w:val="21"/>
              </w:rPr>
              <w:t>ARCADIS-orbic</w:t>
            </w:r>
          </w:p>
        </w:tc>
        <w:tc>
          <w:tcPr>
            <w:tcW w:w="1684" w:type="dxa"/>
            <w:tcMar>
              <w:top w:w="0" w:type="dxa"/>
              <w:left w:w="108" w:type="dxa"/>
              <w:bottom w:w="0" w:type="dxa"/>
              <w:right w:w="108" w:type="dxa"/>
            </w:tcMar>
            <w:vAlign w:val="center"/>
            <w:hideMark/>
          </w:tcPr>
          <w:p w:rsidR="00FC3906" w:rsidRPr="00E2207A" w:rsidRDefault="00FC3906" w:rsidP="005F695B">
            <w:pPr>
              <w:spacing w:line="360" w:lineRule="exact"/>
              <w:jc w:val="center"/>
              <w:rPr>
                <w:rFonts w:asciiTheme="minorEastAsia" w:hAnsiTheme="minorEastAsia" w:cs="Times New Roman"/>
                <w:szCs w:val="21"/>
              </w:rPr>
            </w:pPr>
            <w:r w:rsidRPr="00E2207A">
              <w:rPr>
                <w:rFonts w:asciiTheme="minorEastAsia" w:hAnsiTheme="minorEastAsia" w:cs="宋体" w:hint="eastAsia"/>
                <w:kern w:val="0"/>
                <w:szCs w:val="21"/>
              </w:rPr>
              <w:t>西门子</w:t>
            </w:r>
            <w:r w:rsidRPr="00E2207A">
              <w:rPr>
                <w:rFonts w:asciiTheme="minorEastAsia" w:hAnsiTheme="minorEastAsia" w:cs="Times New Roman" w:hint="eastAsia"/>
                <w:szCs w:val="21"/>
              </w:rPr>
              <w:t>公司</w:t>
            </w:r>
          </w:p>
        </w:tc>
        <w:tc>
          <w:tcPr>
            <w:tcW w:w="1304" w:type="dxa"/>
            <w:tcMar>
              <w:top w:w="0" w:type="dxa"/>
              <w:left w:w="108" w:type="dxa"/>
              <w:bottom w:w="0" w:type="dxa"/>
              <w:right w:w="108" w:type="dxa"/>
            </w:tcMar>
            <w:vAlign w:val="center"/>
            <w:hideMark/>
          </w:tcPr>
          <w:p w:rsidR="00FC3906" w:rsidRPr="00E2207A" w:rsidRDefault="00FC3906" w:rsidP="005F695B">
            <w:pPr>
              <w:spacing w:line="360" w:lineRule="exact"/>
              <w:ind w:firstLineChars="100" w:firstLine="210"/>
              <w:jc w:val="center"/>
              <w:rPr>
                <w:rFonts w:asciiTheme="minorEastAsia" w:hAnsiTheme="minorEastAsia" w:cs="Times New Roman"/>
                <w:szCs w:val="21"/>
              </w:rPr>
            </w:pPr>
            <w:r w:rsidRPr="00E2207A">
              <w:rPr>
                <w:rFonts w:asciiTheme="minorEastAsia" w:hAnsiTheme="minorEastAsia" w:cs="Times New Roman" w:hint="eastAsia"/>
                <w:szCs w:val="21"/>
              </w:rPr>
              <w:t>23009</w:t>
            </w:r>
          </w:p>
        </w:tc>
        <w:tc>
          <w:tcPr>
            <w:tcW w:w="1088" w:type="dxa"/>
            <w:tcMar>
              <w:top w:w="0" w:type="dxa"/>
              <w:left w:w="108" w:type="dxa"/>
              <w:bottom w:w="0" w:type="dxa"/>
              <w:right w:w="108" w:type="dxa"/>
            </w:tcMar>
            <w:vAlign w:val="center"/>
            <w:hideMark/>
          </w:tcPr>
          <w:p w:rsidR="00FC3906" w:rsidRPr="00E2207A" w:rsidRDefault="00FC3906" w:rsidP="005F695B">
            <w:pPr>
              <w:spacing w:line="360" w:lineRule="exact"/>
              <w:jc w:val="center"/>
              <w:rPr>
                <w:rFonts w:asciiTheme="minorEastAsia" w:hAnsiTheme="minorEastAsia" w:cs="Times New Roman"/>
                <w:szCs w:val="21"/>
              </w:rPr>
            </w:pPr>
            <w:r w:rsidRPr="00E2207A">
              <w:rPr>
                <w:rFonts w:asciiTheme="minorEastAsia" w:hAnsiTheme="minorEastAsia" w:cs="Times New Roman" w:hint="eastAsia"/>
                <w:szCs w:val="21"/>
              </w:rPr>
              <w:t>110</w:t>
            </w:r>
            <w:r w:rsidRPr="00E2207A">
              <w:rPr>
                <w:rFonts w:asciiTheme="minorEastAsia" w:hAnsiTheme="minorEastAsia" w:cs="宋体" w:hint="eastAsia"/>
                <w:szCs w:val="21"/>
              </w:rPr>
              <w:t xml:space="preserve"> KV</w:t>
            </w:r>
            <w:r w:rsidRPr="00E2207A">
              <w:rPr>
                <w:rFonts w:asciiTheme="minorEastAsia" w:hAnsiTheme="minorEastAsia" w:cs="Times New Roman" w:hint="eastAsia"/>
                <w:szCs w:val="21"/>
              </w:rPr>
              <w:t xml:space="preserve"> /23</w:t>
            </w:r>
            <w:r w:rsidRPr="00E2207A">
              <w:rPr>
                <w:rFonts w:asciiTheme="minorEastAsia" w:hAnsiTheme="minorEastAsia" w:cs="宋体" w:hint="eastAsia"/>
                <w:kern w:val="0"/>
                <w:szCs w:val="21"/>
              </w:rPr>
              <w:t xml:space="preserve"> mA</w:t>
            </w:r>
          </w:p>
        </w:tc>
        <w:tc>
          <w:tcPr>
            <w:tcW w:w="1850"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kern w:val="0"/>
                <w:szCs w:val="21"/>
              </w:rPr>
            </w:pPr>
            <w:r w:rsidRPr="00E2207A">
              <w:rPr>
                <w:rFonts w:asciiTheme="minorEastAsia" w:hAnsiTheme="minorEastAsia" w:cs="宋体" w:hint="eastAsia"/>
                <w:kern w:val="0"/>
                <w:szCs w:val="21"/>
              </w:rPr>
              <w:t>门诊五楼手术室</w:t>
            </w:r>
          </w:p>
        </w:tc>
        <w:tc>
          <w:tcPr>
            <w:tcW w:w="752" w:type="dxa"/>
            <w:tcMar>
              <w:top w:w="0" w:type="dxa"/>
              <w:left w:w="108" w:type="dxa"/>
              <w:bottom w:w="0" w:type="dxa"/>
              <w:right w:w="108" w:type="dxa"/>
            </w:tcMar>
            <w:vAlign w:val="center"/>
            <w:hideMark/>
          </w:tcPr>
          <w:p w:rsidR="00FC3906" w:rsidRPr="00672BFF" w:rsidRDefault="00FC3906" w:rsidP="007D44FA">
            <w:pPr>
              <w:widowControl/>
              <w:spacing w:line="480" w:lineRule="atLeast"/>
              <w:jc w:val="center"/>
              <w:rPr>
                <w:rFonts w:ascii="宋体" w:eastAsia="宋体" w:hAnsi="宋体" w:cs="Times New Roman"/>
                <w:color w:val="000000"/>
                <w:kern w:val="0"/>
                <w:sz w:val="22"/>
              </w:rPr>
            </w:pPr>
          </w:p>
        </w:tc>
      </w:tr>
      <w:tr w:rsidR="00FC3906" w:rsidRPr="00672BFF" w:rsidTr="001301D3">
        <w:trPr>
          <w:trHeight w:val="822"/>
          <w:jc w:val="center"/>
        </w:trPr>
        <w:tc>
          <w:tcPr>
            <w:tcW w:w="439" w:type="dxa"/>
            <w:tcMar>
              <w:top w:w="0" w:type="dxa"/>
              <w:left w:w="108" w:type="dxa"/>
              <w:bottom w:w="0" w:type="dxa"/>
              <w:right w:w="108" w:type="dxa"/>
            </w:tcMar>
            <w:vAlign w:val="center"/>
            <w:hideMark/>
          </w:tcPr>
          <w:p w:rsidR="00FC3906" w:rsidRDefault="00FC3906" w:rsidP="007D44FA">
            <w:pPr>
              <w:widowControl/>
              <w:spacing w:line="480" w:lineRule="atLeast"/>
              <w:jc w:val="center"/>
              <w:rPr>
                <w:rFonts w:ascii="宋体" w:eastAsia="宋体" w:hAnsi="宋体" w:cs="Times New Roman"/>
                <w:color w:val="000000"/>
                <w:kern w:val="0"/>
                <w:sz w:val="22"/>
              </w:rPr>
            </w:pPr>
            <w:r>
              <w:rPr>
                <w:rFonts w:ascii="宋体" w:eastAsia="宋体" w:hAnsi="宋体" w:cs="Times New Roman" w:hint="eastAsia"/>
                <w:color w:val="000000"/>
                <w:kern w:val="0"/>
                <w:sz w:val="22"/>
              </w:rPr>
              <w:t>20</w:t>
            </w:r>
          </w:p>
        </w:tc>
        <w:tc>
          <w:tcPr>
            <w:tcW w:w="1475"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kern w:val="0"/>
                <w:szCs w:val="21"/>
              </w:rPr>
            </w:pPr>
            <w:r w:rsidRPr="00E2207A">
              <w:rPr>
                <w:rFonts w:asciiTheme="minorEastAsia" w:hAnsiTheme="minorEastAsia" w:cs="宋体" w:hint="eastAsia"/>
                <w:kern w:val="0"/>
                <w:szCs w:val="21"/>
              </w:rPr>
              <w:t>移动式C臂</w:t>
            </w:r>
          </w:p>
        </w:tc>
        <w:tc>
          <w:tcPr>
            <w:tcW w:w="1559"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kern w:val="0"/>
                <w:szCs w:val="21"/>
              </w:rPr>
            </w:pPr>
            <w:r w:rsidRPr="00E2207A">
              <w:rPr>
                <w:rFonts w:asciiTheme="minorEastAsia" w:hAnsiTheme="minorEastAsia" w:cs="宋体" w:hint="eastAsia"/>
                <w:kern w:val="0"/>
                <w:szCs w:val="21"/>
              </w:rPr>
              <w:t>BV-Endura</w:t>
            </w:r>
          </w:p>
        </w:tc>
        <w:tc>
          <w:tcPr>
            <w:tcW w:w="1684" w:type="dxa"/>
            <w:tcMar>
              <w:top w:w="0" w:type="dxa"/>
              <w:left w:w="108" w:type="dxa"/>
              <w:bottom w:w="0" w:type="dxa"/>
              <w:right w:w="108" w:type="dxa"/>
            </w:tcMar>
            <w:vAlign w:val="center"/>
            <w:hideMark/>
          </w:tcPr>
          <w:p w:rsidR="00FC3906" w:rsidRPr="00E2207A" w:rsidRDefault="00FC3906" w:rsidP="005F695B">
            <w:pPr>
              <w:spacing w:line="360" w:lineRule="exact"/>
              <w:jc w:val="center"/>
              <w:rPr>
                <w:rFonts w:asciiTheme="minorEastAsia" w:hAnsiTheme="minorEastAsia" w:cs="Times New Roman"/>
                <w:szCs w:val="21"/>
              </w:rPr>
            </w:pPr>
            <w:r w:rsidRPr="00E2207A">
              <w:rPr>
                <w:rFonts w:asciiTheme="minorEastAsia" w:hAnsiTheme="minorEastAsia" w:cs="宋体" w:hint="eastAsia"/>
                <w:kern w:val="0"/>
                <w:szCs w:val="21"/>
              </w:rPr>
              <w:t>飞利浦</w:t>
            </w:r>
            <w:r w:rsidRPr="00E2207A">
              <w:rPr>
                <w:rFonts w:asciiTheme="minorEastAsia" w:hAnsiTheme="minorEastAsia" w:cs="Times New Roman" w:hint="eastAsia"/>
                <w:szCs w:val="21"/>
              </w:rPr>
              <w:t>公司</w:t>
            </w:r>
          </w:p>
        </w:tc>
        <w:tc>
          <w:tcPr>
            <w:tcW w:w="1304" w:type="dxa"/>
            <w:tcMar>
              <w:top w:w="0" w:type="dxa"/>
              <w:left w:w="108" w:type="dxa"/>
              <w:bottom w:w="0" w:type="dxa"/>
              <w:right w:w="108" w:type="dxa"/>
            </w:tcMar>
            <w:vAlign w:val="center"/>
            <w:hideMark/>
          </w:tcPr>
          <w:p w:rsidR="00FC3906" w:rsidRPr="00E2207A" w:rsidRDefault="00FC3906" w:rsidP="005F695B">
            <w:pPr>
              <w:spacing w:line="360" w:lineRule="exact"/>
              <w:ind w:firstLineChars="100" w:firstLine="210"/>
              <w:jc w:val="center"/>
              <w:rPr>
                <w:rFonts w:asciiTheme="minorEastAsia" w:hAnsiTheme="minorEastAsia" w:cs="Times New Roman"/>
                <w:szCs w:val="21"/>
              </w:rPr>
            </w:pPr>
            <w:r w:rsidRPr="00E2207A">
              <w:rPr>
                <w:rFonts w:asciiTheme="minorEastAsia" w:hAnsiTheme="minorEastAsia" w:cs="Times New Roman" w:hint="eastAsia"/>
                <w:szCs w:val="21"/>
              </w:rPr>
              <w:t>002335</w:t>
            </w:r>
          </w:p>
        </w:tc>
        <w:tc>
          <w:tcPr>
            <w:tcW w:w="1088" w:type="dxa"/>
            <w:tcMar>
              <w:top w:w="0" w:type="dxa"/>
              <w:left w:w="108" w:type="dxa"/>
              <w:bottom w:w="0" w:type="dxa"/>
              <w:right w:w="108" w:type="dxa"/>
            </w:tcMar>
            <w:vAlign w:val="center"/>
            <w:hideMark/>
          </w:tcPr>
          <w:p w:rsidR="00FC3906" w:rsidRPr="00E2207A" w:rsidRDefault="00FC3906" w:rsidP="005F695B">
            <w:pPr>
              <w:spacing w:line="360" w:lineRule="exact"/>
              <w:jc w:val="center"/>
              <w:rPr>
                <w:rFonts w:asciiTheme="minorEastAsia" w:hAnsiTheme="minorEastAsia" w:cs="Times New Roman"/>
                <w:szCs w:val="21"/>
              </w:rPr>
            </w:pPr>
            <w:r w:rsidRPr="00E2207A">
              <w:rPr>
                <w:rFonts w:asciiTheme="minorEastAsia" w:hAnsiTheme="minorEastAsia" w:cs="宋体" w:hint="eastAsia"/>
                <w:kern w:val="0"/>
                <w:szCs w:val="21"/>
              </w:rPr>
              <w:t>105</w:t>
            </w:r>
            <w:r w:rsidRPr="00E2207A">
              <w:rPr>
                <w:rFonts w:asciiTheme="minorEastAsia" w:hAnsiTheme="minorEastAsia" w:cs="宋体" w:hint="eastAsia"/>
                <w:szCs w:val="21"/>
              </w:rPr>
              <w:t xml:space="preserve"> KV</w:t>
            </w:r>
            <w:r w:rsidRPr="00E2207A">
              <w:rPr>
                <w:rFonts w:asciiTheme="minorEastAsia" w:hAnsiTheme="minorEastAsia" w:cs="宋体" w:hint="eastAsia"/>
                <w:kern w:val="0"/>
                <w:szCs w:val="21"/>
              </w:rPr>
              <w:t xml:space="preserve"> /20mA</w:t>
            </w:r>
          </w:p>
        </w:tc>
        <w:tc>
          <w:tcPr>
            <w:tcW w:w="1850" w:type="dxa"/>
            <w:tcMar>
              <w:top w:w="0" w:type="dxa"/>
              <w:left w:w="108" w:type="dxa"/>
              <w:bottom w:w="0" w:type="dxa"/>
              <w:right w:w="108" w:type="dxa"/>
            </w:tcMar>
            <w:vAlign w:val="center"/>
            <w:hideMark/>
          </w:tcPr>
          <w:p w:rsidR="00FC3906" w:rsidRPr="00E2207A" w:rsidRDefault="00FC3906" w:rsidP="005F695B">
            <w:pPr>
              <w:widowControl/>
              <w:jc w:val="center"/>
              <w:rPr>
                <w:rFonts w:asciiTheme="minorEastAsia" w:hAnsiTheme="minorEastAsia" w:cs="宋体"/>
                <w:kern w:val="0"/>
                <w:szCs w:val="21"/>
              </w:rPr>
            </w:pPr>
            <w:r w:rsidRPr="00E2207A">
              <w:rPr>
                <w:rFonts w:asciiTheme="minorEastAsia" w:hAnsiTheme="minorEastAsia" w:cs="宋体" w:hint="eastAsia"/>
                <w:kern w:val="0"/>
                <w:szCs w:val="21"/>
              </w:rPr>
              <w:t>门诊五楼手术室</w:t>
            </w:r>
          </w:p>
        </w:tc>
        <w:tc>
          <w:tcPr>
            <w:tcW w:w="752" w:type="dxa"/>
            <w:tcMar>
              <w:top w:w="0" w:type="dxa"/>
              <w:left w:w="108" w:type="dxa"/>
              <w:bottom w:w="0" w:type="dxa"/>
              <w:right w:w="108" w:type="dxa"/>
            </w:tcMar>
            <w:vAlign w:val="center"/>
            <w:hideMark/>
          </w:tcPr>
          <w:p w:rsidR="00FC3906" w:rsidRPr="00672BFF" w:rsidRDefault="00FC3906" w:rsidP="007D44FA">
            <w:pPr>
              <w:widowControl/>
              <w:spacing w:line="480" w:lineRule="atLeast"/>
              <w:jc w:val="center"/>
              <w:rPr>
                <w:rFonts w:ascii="宋体" w:eastAsia="宋体" w:hAnsi="宋体" w:cs="Times New Roman"/>
                <w:color w:val="000000"/>
                <w:kern w:val="0"/>
                <w:sz w:val="22"/>
              </w:rPr>
            </w:pPr>
          </w:p>
        </w:tc>
      </w:tr>
    </w:tbl>
    <w:p w:rsidR="00D46055" w:rsidRPr="00FC3906" w:rsidRDefault="00755503" w:rsidP="001A2DC3">
      <w:pPr>
        <w:widowControl/>
        <w:spacing w:line="375" w:lineRule="atLeast"/>
        <w:jc w:val="left"/>
        <w:rPr>
          <w:rFonts w:ascii="黑体" w:eastAsia="黑体" w:hAnsi="黑体"/>
          <w:color w:val="FF0000"/>
          <w:sz w:val="28"/>
          <w:szCs w:val="28"/>
        </w:rPr>
      </w:pPr>
      <w:r w:rsidRPr="00FC3906">
        <w:rPr>
          <w:rFonts w:ascii="黑体" w:eastAsia="黑体" w:hAnsi="黑体" w:cs="Times New Roman" w:hint="eastAsia"/>
          <w:color w:val="000000" w:themeColor="text1"/>
          <w:kern w:val="0"/>
          <w:sz w:val="28"/>
          <w:szCs w:val="28"/>
        </w:rPr>
        <w:t>注：</w:t>
      </w:r>
      <w:r w:rsidR="00F869A5" w:rsidRPr="00F869A5">
        <w:rPr>
          <w:rFonts w:ascii="黑体" w:eastAsia="黑体" w:hAnsi="黑体" w:cs="Times New Roman" w:hint="eastAsia"/>
          <w:color w:val="000000" w:themeColor="text1"/>
          <w:kern w:val="0"/>
          <w:sz w:val="28"/>
          <w:szCs w:val="28"/>
        </w:rPr>
        <w:t>现场检测时视设备状况确定受检设备数量。</w:t>
      </w:r>
    </w:p>
    <w:sectPr w:rsidR="00D46055" w:rsidRPr="00FC3906" w:rsidSect="00F960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9FB" w:rsidRDefault="001949FB" w:rsidP="001A2DC3">
      <w:r>
        <w:separator/>
      </w:r>
    </w:p>
  </w:endnote>
  <w:endnote w:type="continuationSeparator" w:id="1">
    <w:p w:rsidR="001949FB" w:rsidRDefault="001949FB" w:rsidP="001A2D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9FB" w:rsidRDefault="001949FB" w:rsidP="001A2DC3">
      <w:r>
        <w:separator/>
      </w:r>
    </w:p>
  </w:footnote>
  <w:footnote w:type="continuationSeparator" w:id="1">
    <w:p w:rsidR="001949FB" w:rsidRDefault="001949FB" w:rsidP="001A2D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2DC3"/>
    <w:rsid w:val="00046B6F"/>
    <w:rsid w:val="00091A22"/>
    <w:rsid w:val="000F5A84"/>
    <w:rsid w:val="001301D3"/>
    <w:rsid w:val="001339BE"/>
    <w:rsid w:val="00153978"/>
    <w:rsid w:val="001807DB"/>
    <w:rsid w:val="001949FB"/>
    <w:rsid w:val="001A2DC3"/>
    <w:rsid w:val="00202C65"/>
    <w:rsid w:val="002255BB"/>
    <w:rsid w:val="00251F7A"/>
    <w:rsid w:val="00344A65"/>
    <w:rsid w:val="003E0DD1"/>
    <w:rsid w:val="003F457E"/>
    <w:rsid w:val="00415606"/>
    <w:rsid w:val="004239D5"/>
    <w:rsid w:val="00427768"/>
    <w:rsid w:val="004A4C9A"/>
    <w:rsid w:val="005D0D48"/>
    <w:rsid w:val="00652E0A"/>
    <w:rsid w:val="00657092"/>
    <w:rsid w:val="006B3EF2"/>
    <w:rsid w:val="006B5DFD"/>
    <w:rsid w:val="006E62F2"/>
    <w:rsid w:val="007339CD"/>
    <w:rsid w:val="00735A7B"/>
    <w:rsid w:val="00741741"/>
    <w:rsid w:val="0074536A"/>
    <w:rsid w:val="00755503"/>
    <w:rsid w:val="007973A1"/>
    <w:rsid w:val="00815EA0"/>
    <w:rsid w:val="00821820"/>
    <w:rsid w:val="0083558A"/>
    <w:rsid w:val="008821A8"/>
    <w:rsid w:val="008E66E5"/>
    <w:rsid w:val="009A6B50"/>
    <w:rsid w:val="00A13316"/>
    <w:rsid w:val="00A75BDD"/>
    <w:rsid w:val="00AA10BF"/>
    <w:rsid w:val="00AE7C0F"/>
    <w:rsid w:val="00AF12C1"/>
    <w:rsid w:val="00BB1C87"/>
    <w:rsid w:val="00C862CA"/>
    <w:rsid w:val="00D46055"/>
    <w:rsid w:val="00DC5CD7"/>
    <w:rsid w:val="00E013D6"/>
    <w:rsid w:val="00E34E16"/>
    <w:rsid w:val="00F32C16"/>
    <w:rsid w:val="00F4638E"/>
    <w:rsid w:val="00F869A5"/>
    <w:rsid w:val="00F960A5"/>
    <w:rsid w:val="00FC3906"/>
    <w:rsid w:val="00FD20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0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2D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A2DC3"/>
    <w:rPr>
      <w:sz w:val="18"/>
      <w:szCs w:val="18"/>
    </w:rPr>
  </w:style>
  <w:style w:type="paragraph" w:styleId="a4">
    <w:name w:val="footer"/>
    <w:basedOn w:val="a"/>
    <w:link w:val="Char0"/>
    <w:uiPriority w:val="99"/>
    <w:semiHidden/>
    <w:unhideWhenUsed/>
    <w:rsid w:val="001A2DC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A2DC3"/>
    <w:rPr>
      <w:sz w:val="18"/>
      <w:szCs w:val="18"/>
    </w:rPr>
  </w:style>
  <w:style w:type="character" w:styleId="a5">
    <w:name w:val="Strong"/>
    <w:basedOn w:val="a0"/>
    <w:uiPriority w:val="22"/>
    <w:qFormat/>
    <w:rsid w:val="001A2DC3"/>
    <w:rPr>
      <w:b/>
      <w:bCs/>
    </w:rPr>
  </w:style>
</w:styles>
</file>

<file path=word/webSettings.xml><?xml version="1.0" encoding="utf-8"?>
<w:webSettings xmlns:r="http://schemas.openxmlformats.org/officeDocument/2006/relationships" xmlns:w="http://schemas.openxmlformats.org/wordprocessingml/2006/main">
  <w:divs>
    <w:div w:id="1416245794">
      <w:bodyDiv w:val="1"/>
      <w:marLeft w:val="0"/>
      <w:marRight w:val="0"/>
      <w:marTop w:val="0"/>
      <w:marBottom w:val="0"/>
      <w:divBdr>
        <w:top w:val="none" w:sz="0" w:space="0" w:color="auto"/>
        <w:left w:val="none" w:sz="0" w:space="0" w:color="auto"/>
        <w:bottom w:val="none" w:sz="0" w:space="0" w:color="auto"/>
        <w:right w:val="none" w:sz="0" w:space="0" w:color="auto"/>
      </w:divBdr>
      <w:divsChild>
        <w:div w:id="1515195047">
          <w:marLeft w:val="0"/>
          <w:marRight w:val="0"/>
          <w:marTop w:val="0"/>
          <w:marBottom w:val="0"/>
          <w:divBdr>
            <w:top w:val="none" w:sz="0" w:space="0" w:color="auto"/>
            <w:left w:val="none" w:sz="0" w:space="0" w:color="auto"/>
            <w:bottom w:val="none" w:sz="0" w:space="0" w:color="auto"/>
            <w:right w:val="none" w:sz="0" w:space="0" w:color="auto"/>
          </w:divBdr>
        </w:div>
        <w:div w:id="762843144">
          <w:marLeft w:val="0"/>
          <w:marRight w:val="0"/>
          <w:marTop w:val="0"/>
          <w:marBottom w:val="0"/>
          <w:divBdr>
            <w:top w:val="none" w:sz="0" w:space="0" w:color="auto"/>
            <w:left w:val="none" w:sz="0" w:space="0" w:color="auto"/>
            <w:bottom w:val="none" w:sz="0" w:space="0" w:color="auto"/>
            <w:right w:val="none" w:sz="0" w:space="0" w:color="auto"/>
          </w:divBdr>
        </w:div>
        <w:div w:id="293488982">
          <w:marLeft w:val="0"/>
          <w:marRight w:val="0"/>
          <w:marTop w:val="0"/>
          <w:marBottom w:val="0"/>
          <w:divBdr>
            <w:top w:val="none" w:sz="0" w:space="0" w:color="auto"/>
            <w:left w:val="none" w:sz="0" w:space="0" w:color="auto"/>
            <w:bottom w:val="none" w:sz="0" w:space="0" w:color="auto"/>
            <w:right w:val="none" w:sz="0" w:space="0" w:color="auto"/>
          </w:divBdr>
        </w:div>
        <w:div w:id="2103648991">
          <w:marLeft w:val="0"/>
          <w:marRight w:val="0"/>
          <w:marTop w:val="0"/>
          <w:marBottom w:val="0"/>
          <w:divBdr>
            <w:top w:val="none" w:sz="0" w:space="0" w:color="auto"/>
            <w:left w:val="none" w:sz="0" w:space="0" w:color="auto"/>
            <w:bottom w:val="none" w:sz="0" w:space="0" w:color="auto"/>
            <w:right w:val="none" w:sz="0" w:space="0" w:color="auto"/>
          </w:divBdr>
        </w:div>
        <w:div w:id="1476483213">
          <w:marLeft w:val="0"/>
          <w:marRight w:val="0"/>
          <w:marTop w:val="0"/>
          <w:marBottom w:val="0"/>
          <w:divBdr>
            <w:top w:val="none" w:sz="0" w:space="0" w:color="auto"/>
            <w:left w:val="none" w:sz="0" w:space="0" w:color="auto"/>
            <w:bottom w:val="none" w:sz="0" w:space="0" w:color="auto"/>
            <w:right w:val="none" w:sz="0" w:space="0" w:color="auto"/>
          </w:divBdr>
        </w:div>
        <w:div w:id="1160346103">
          <w:marLeft w:val="0"/>
          <w:marRight w:val="0"/>
          <w:marTop w:val="0"/>
          <w:marBottom w:val="0"/>
          <w:divBdr>
            <w:top w:val="none" w:sz="0" w:space="0" w:color="auto"/>
            <w:left w:val="none" w:sz="0" w:space="0" w:color="auto"/>
            <w:bottom w:val="none" w:sz="0" w:space="0" w:color="auto"/>
            <w:right w:val="none" w:sz="0" w:space="0" w:color="auto"/>
          </w:divBdr>
        </w:div>
        <w:div w:id="679087392">
          <w:marLeft w:val="0"/>
          <w:marRight w:val="0"/>
          <w:marTop w:val="0"/>
          <w:marBottom w:val="0"/>
          <w:divBdr>
            <w:top w:val="none" w:sz="0" w:space="0" w:color="auto"/>
            <w:left w:val="none" w:sz="0" w:space="0" w:color="auto"/>
            <w:bottom w:val="none" w:sz="0" w:space="0" w:color="auto"/>
            <w:right w:val="none" w:sz="0" w:space="0" w:color="auto"/>
          </w:divBdr>
        </w:div>
        <w:div w:id="384328783">
          <w:marLeft w:val="0"/>
          <w:marRight w:val="0"/>
          <w:marTop w:val="0"/>
          <w:marBottom w:val="0"/>
          <w:divBdr>
            <w:top w:val="none" w:sz="0" w:space="0" w:color="auto"/>
            <w:left w:val="none" w:sz="0" w:space="0" w:color="auto"/>
            <w:bottom w:val="none" w:sz="0" w:space="0" w:color="auto"/>
            <w:right w:val="none" w:sz="0" w:space="0" w:color="auto"/>
          </w:divBdr>
        </w:div>
        <w:div w:id="1352604527">
          <w:marLeft w:val="0"/>
          <w:marRight w:val="0"/>
          <w:marTop w:val="0"/>
          <w:marBottom w:val="0"/>
          <w:divBdr>
            <w:top w:val="none" w:sz="0" w:space="0" w:color="auto"/>
            <w:left w:val="none" w:sz="0" w:space="0" w:color="auto"/>
            <w:bottom w:val="none" w:sz="0" w:space="0" w:color="auto"/>
            <w:right w:val="none" w:sz="0" w:space="0" w:color="auto"/>
          </w:divBdr>
        </w:div>
        <w:div w:id="50082357">
          <w:marLeft w:val="0"/>
          <w:marRight w:val="0"/>
          <w:marTop w:val="0"/>
          <w:marBottom w:val="0"/>
          <w:divBdr>
            <w:top w:val="none" w:sz="0" w:space="0" w:color="auto"/>
            <w:left w:val="none" w:sz="0" w:space="0" w:color="auto"/>
            <w:bottom w:val="none" w:sz="0" w:space="0" w:color="auto"/>
            <w:right w:val="none" w:sz="0" w:space="0" w:color="auto"/>
          </w:divBdr>
        </w:div>
        <w:div w:id="1154566805">
          <w:marLeft w:val="0"/>
          <w:marRight w:val="0"/>
          <w:marTop w:val="0"/>
          <w:marBottom w:val="0"/>
          <w:divBdr>
            <w:top w:val="none" w:sz="0" w:space="0" w:color="auto"/>
            <w:left w:val="none" w:sz="0" w:space="0" w:color="auto"/>
            <w:bottom w:val="none" w:sz="0" w:space="0" w:color="auto"/>
            <w:right w:val="none" w:sz="0" w:space="0" w:color="auto"/>
          </w:divBdr>
        </w:div>
        <w:div w:id="1447695278">
          <w:marLeft w:val="0"/>
          <w:marRight w:val="-107"/>
          <w:marTop w:val="0"/>
          <w:marBottom w:val="0"/>
          <w:divBdr>
            <w:top w:val="none" w:sz="0" w:space="0" w:color="auto"/>
            <w:left w:val="none" w:sz="0" w:space="0" w:color="auto"/>
            <w:bottom w:val="none" w:sz="0" w:space="0" w:color="auto"/>
            <w:right w:val="none" w:sz="0" w:space="0" w:color="auto"/>
          </w:divBdr>
        </w:div>
        <w:div w:id="133256943">
          <w:marLeft w:val="0"/>
          <w:marRight w:val="0"/>
          <w:marTop w:val="0"/>
          <w:marBottom w:val="0"/>
          <w:divBdr>
            <w:top w:val="none" w:sz="0" w:space="0" w:color="auto"/>
            <w:left w:val="none" w:sz="0" w:space="0" w:color="auto"/>
            <w:bottom w:val="none" w:sz="0" w:space="0" w:color="auto"/>
            <w:right w:val="none" w:sz="0" w:space="0" w:color="auto"/>
          </w:divBdr>
        </w:div>
        <w:div w:id="951665665">
          <w:marLeft w:val="0"/>
          <w:marRight w:val="0"/>
          <w:marTop w:val="0"/>
          <w:marBottom w:val="0"/>
          <w:divBdr>
            <w:top w:val="none" w:sz="0" w:space="0" w:color="auto"/>
            <w:left w:val="none" w:sz="0" w:space="0" w:color="auto"/>
            <w:bottom w:val="none" w:sz="0" w:space="0" w:color="auto"/>
            <w:right w:val="none" w:sz="0" w:space="0" w:color="auto"/>
          </w:divBdr>
        </w:div>
        <w:div w:id="1832327574">
          <w:marLeft w:val="0"/>
          <w:marRight w:val="0"/>
          <w:marTop w:val="0"/>
          <w:marBottom w:val="0"/>
          <w:divBdr>
            <w:top w:val="none" w:sz="0" w:space="0" w:color="auto"/>
            <w:left w:val="none" w:sz="0" w:space="0" w:color="auto"/>
            <w:bottom w:val="none" w:sz="0" w:space="0" w:color="auto"/>
            <w:right w:val="none" w:sz="0" w:space="0" w:color="auto"/>
          </w:divBdr>
        </w:div>
        <w:div w:id="840778436">
          <w:marLeft w:val="0"/>
          <w:marRight w:val="0"/>
          <w:marTop w:val="0"/>
          <w:marBottom w:val="0"/>
          <w:divBdr>
            <w:top w:val="none" w:sz="0" w:space="0" w:color="auto"/>
            <w:left w:val="none" w:sz="0" w:space="0" w:color="auto"/>
            <w:bottom w:val="none" w:sz="0" w:space="0" w:color="auto"/>
            <w:right w:val="none" w:sz="0" w:space="0" w:color="auto"/>
          </w:divBdr>
        </w:div>
        <w:div w:id="1925410572">
          <w:marLeft w:val="0"/>
          <w:marRight w:val="0"/>
          <w:marTop w:val="0"/>
          <w:marBottom w:val="0"/>
          <w:divBdr>
            <w:top w:val="none" w:sz="0" w:space="0" w:color="auto"/>
            <w:left w:val="none" w:sz="0" w:space="0" w:color="auto"/>
            <w:bottom w:val="none" w:sz="0" w:space="0" w:color="auto"/>
            <w:right w:val="none" w:sz="0" w:space="0" w:color="auto"/>
          </w:divBdr>
        </w:div>
        <w:div w:id="1289779119">
          <w:marLeft w:val="0"/>
          <w:marRight w:val="0"/>
          <w:marTop w:val="0"/>
          <w:marBottom w:val="0"/>
          <w:divBdr>
            <w:top w:val="none" w:sz="0" w:space="0" w:color="auto"/>
            <w:left w:val="none" w:sz="0" w:space="0" w:color="auto"/>
            <w:bottom w:val="none" w:sz="0" w:space="0" w:color="auto"/>
            <w:right w:val="none" w:sz="0" w:space="0" w:color="auto"/>
          </w:divBdr>
        </w:div>
        <w:div w:id="395402594">
          <w:marLeft w:val="0"/>
          <w:marRight w:val="0"/>
          <w:marTop w:val="0"/>
          <w:marBottom w:val="0"/>
          <w:divBdr>
            <w:top w:val="none" w:sz="0" w:space="0" w:color="auto"/>
            <w:left w:val="none" w:sz="0" w:space="0" w:color="auto"/>
            <w:bottom w:val="none" w:sz="0" w:space="0" w:color="auto"/>
            <w:right w:val="none" w:sz="0" w:space="0" w:color="auto"/>
          </w:divBdr>
        </w:div>
        <w:div w:id="510417038">
          <w:marLeft w:val="0"/>
          <w:marRight w:val="0"/>
          <w:marTop w:val="0"/>
          <w:marBottom w:val="0"/>
          <w:divBdr>
            <w:top w:val="none" w:sz="0" w:space="0" w:color="auto"/>
            <w:left w:val="none" w:sz="0" w:space="0" w:color="auto"/>
            <w:bottom w:val="none" w:sz="0" w:space="0" w:color="auto"/>
            <w:right w:val="none" w:sz="0" w:space="0" w:color="auto"/>
          </w:divBdr>
        </w:div>
        <w:div w:id="1750343279">
          <w:marLeft w:val="0"/>
          <w:marRight w:val="0"/>
          <w:marTop w:val="0"/>
          <w:marBottom w:val="0"/>
          <w:divBdr>
            <w:top w:val="none" w:sz="0" w:space="0" w:color="auto"/>
            <w:left w:val="none" w:sz="0" w:space="0" w:color="auto"/>
            <w:bottom w:val="none" w:sz="0" w:space="0" w:color="auto"/>
            <w:right w:val="none" w:sz="0" w:space="0" w:color="auto"/>
          </w:divBdr>
        </w:div>
        <w:div w:id="732200802">
          <w:marLeft w:val="0"/>
          <w:marRight w:val="0"/>
          <w:marTop w:val="0"/>
          <w:marBottom w:val="0"/>
          <w:divBdr>
            <w:top w:val="none" w:sz="0" w:space="0" w:color="auto"/>
            <w:left w:val="none" w:sz="0" w:space="0" w:color="auto"/>
            <w:bottom w:val="none" w:sz="0" w:space="0" w:color="auto"/>
            <w:right w:val="none" w:sz="0" w:space="0" w:color="auto"/>
          </w:divBdr>
        </w:div>
        <w:div w:id="202644571">
          <w:marLeft w:val="0"/>
          <w:marRight w:val="0"/>
          <w:marTop w:val="0"/>
          <w:marBottom w:val="0"/>
          <w:divBdr>
            <w:top w:val="none" w:sz="0" w:space="0" w:color="auto"/>
            <w:left w:val="none" w:sz="0" w:space="0" w:color="auto"/>
            <w:bottom w:val="none" w:sz="0" w:space="0" w:color="auto"/>
            <w:right w:val="none" w:sz="0" w:space="0" w:color="auto"/>
          </w:divBdr>
        </w:div>
        <w:div w:id="1457720551">
          <w:marLeft w:val="0"/>
          <w:marRight w:val="0"/>
          <w:marTop w:val="0"/>
          <w:marBottom w:val="0"/>
          <w:divBdr>
            <w:top w:val="none" w:sz="0" w:space="0" w:color="auto"/>
            <w:left w:val="none" w:sz="0" w:space="0" w:color="auto"/>
            <w:bottom w:val="none" w:sz="0" w:space="0" w:color="auto"/>
            <w:right w:val="none" w:sz="0" w:space="0" w:color="auto"/>
          </w:divBdr>
        </w:div>
        <w:div w:id="2002999275">
          <w:marLeft w:val="0"/>
          <w:marRight w:val="0"/>
          <w:marTop w:val="0"/>
          <w:marBottom w:val="0"/>
          <w:divBdr>
            <w:top w:val="none" w:sz="0" w:space="0" w:color="auto"/>
            <w:left w:val="none" w:sz="0" w:space="0" w:color="auto"/>
            <w:bottom w:val="none" w:sz="0" w:space="0" w:color="auto"/>
            <w:right w:val="none" w:sz="0" w:space="0" w:color="auto"/>
          </w:divBdr>
        </w:div>
        <w:div w:id="2141530901">
          <w:marLeft w:val="0"/>
          <w:marRight w:val="0"/>
          <w:marTop w:val="0"/>
          <w:marBottom w:val="0"/>
          <w:divBdr>
            <w:top w:val="none" w:sz="0" w:space="0" w:color="auto"/>
            <w:left w:val="none" w:sz="0" w:space="0" w:color="auto"/>
            <w:bottom w:val="none" w:sz="0" w:space="0" w:color="auto"/>
            <w:right w:val="none" w:sz="0" w:space="0" w:color="auto"/>
          </w:divBdr>
        </w:div>
        <w:div w:id="1634869727">
          <w:marLeft w:val="0"/>
          <w:marRight w:val="0"/>
          <w:marTop w:val="0"/>
          <w:marBottom w:val="0"/>
          <w:divBdr>
            <w:top w:val="none" w:sz="0" w:space="0" w:color="auto"/>
            <w:left w:val="none" w:sz="0" w:space="0" w:color="auto"/>
            <w:bottom w:val="none" w:sz="0" w:space="0" w:color="auto"/>
            <w:right w:val="none" w:sz="0" w:space="0" w:color="auto"/>
          </w:divBdr>
        </w:div>
        <w:div w:id="119105815">
          <w:marLeft w:val="0"/>
          <w:marRight w:val="0"/>
          <w:marTop w:val="0"/>
          <w:marBottom w:val="0"/>
          <w:divBdr>
            <w:top w:val="none" w:sz="0" w:space="0" w:color="auto"/>
            <w:left w:val="none" w:sz="0" w:space="0" w:color="auto"/>
            <w:bottom w:val="none" w:sz="0" w:space="0" w:color="auto"/>
            <w:right w:val="none" w:sz="0" w:space="0" w:color="auto"/>
          </w:divBdr>
        </w:div>
        <w:div w:id="994725180">
          <w:marLeft w:val="420"/>
          <w:marRight w:val="0"/>
          <w:marTop w:val="0"/>
          <w:marBottom w:val="0"/>
          <w:divBdr>
            <w:top w:val="none" w:sz="0" w:space="0" w:color="auto"/>
            <w:left w:val="none" w:sz="0" w:space="0" w:color="auto"/>
            <w:bottom w:val="none" w:sz="0" w:space="0" w:color="auto"/>
            <w:right w:val="none" w:sz="0" w:space="0" w:color="auto"/>
          </w:divBdr>
        </w:div>
        <w:div w:id="432212537">
          <w:marLeft w:val="420"/>
          <w:marRight w:val="0"/>
          <w:marTop w:val="0"/>
          <w:marBottom w:val="0"/>
          <w:divBdr>
            <w:top w:val="none" w:sz="0" w:space="0" w:color="auto"/>
            <w:left w:val="none" w:sz="0" w:space="0" w:color="auto"/>
            <w:bottom w:val="none" w:sz="0" w:space="0" w:color="auto"/>
            <w:right w:val="none" w:sz="0" w:space="0" w:color="auto"/>
          </w:divBdr>
        </w:div>
        <w:div w:id="880046593">
          <w:marLeft w:val="420"/>
          <w:marRight w:val="0"/>
          <w:marTop w:val="0"/>
          <w:marBottom w:val="0"/>
          <w:divBdr>
            <w:top w:val="none" w:sz="0" w:space="0" w:color="auto"/>
            <w:left w:val="none" w:sz="0" w:space="0" w:color="auto"/>
            <w:bottom w:val="none" w:sz="0" w:space="0" w:color="auto"/>
            <w:right w:val="none" w:sz="0" w:space="0" w:color="auto"/>
          </w:divBdr>
        </w:div>
        <w:div w:id="1195077490">
          <w:marLeft w:val="420"/>
          <w:marRight w:val="0"/>
          <w:marTop w:val="0"/>
          <w:marBottom w:val="0"/>
          <w:divBdr>
            <w:top w:val="none" w:sz="0" w:space="0" w:color="auto"/>
            <w:left w:val="none" w:sz="0" w:space="0" w:color="auto"/>
            <w:bottom w:val="none" w:sz="0" w:space="0" w:color="auto"/>
            <w:right w:val="none" w:sz="0" w:space="0" w:color="auto"/>
          </w:divBdr>
        </w:div>
        <w:div w:id="252905462">
          <w:marLeft w:val="420"/>
          <w:marRight w:val="0"/>
          <w:marTop w:val="0"/>
          <w:marBottom w:val="0"/>
          <w:divBdr>
            <w:top w:val="none" w:sz="0" w:space="0" w:color="auto"/>
            <w:left w:val="none" w:sz="0" w:space="0" w:color="auto"/>
            <w:bottom w:val="none" w:sz="0" w:space="0" w:color="auto"/>
            <w:right w:val="none" w:sz="0" w:space="0" w:color="auto"/>
          </w:divBdr>
        </w:div>
        <w:div w:id="1783107780">
          <w:marLeft w:val="420"/>
          <w:marRight w:val="0"/>
          <w:marTop w:val="0"/>
          <w:marBottom w:val="0"/>
          <w:divBdr>
            <w:top w:val="none" w:sz="0" w:space="0" w:color="auto"/>
            <w:left w:val="none" w:sz="0" w:space="0" w:color="auto"/>
            <w:bottom w:val="none" w:sz="0" w:space="0" w:color="auto"/>
            <w:right w:val="none" w:sz="0" w:space="0" w:color="auto"/>
          </w:divBdr>
        </w:div>
        <w:div w:id="697435716">
          <w:marLeft w:val="420"/>
          <w:marRight w:val="0"/>
          <w:marTop w:val="0"/>
          <w:marBottom w:val="0"/>
          <w:divBdr>
            <w:top w:val="none" w:sz="0" w:space="0" w:color="auto"/>
            <w:left w:val="none" w:sz="0" w:space="0" w:color="auto"/>
            <w:bottom w:val="none" w:sz="0" w:space="0" w:color="auto"/>
            <w:right w:val="none" w:sz="0" w:space="0" w:color="auto"/>
          </w:divBdr>
        </w:div>
        <w:div w:id="1861237295">
          <w:marLeft w:val="420"/>
          <w:marRight w:val="0"/>
          <w:marTop w:val="0"/>
          <w:marBottom w:val="0"/>
          <w:divBdr>
            <w:top w:val="none" w:sz="0" w:space="0" w:color="auto"/>
            <w:left w:val="none" w:sz="0" w:space="0" w:color="auto"/>
            <w:bottom w:val="none" w:sz="0" w:space="0" w:color="auto"/>
            <w:right w:val="none" w:sz="0" w:space="0" w:color="auto"/>
          </w:divBdr>
        </w:div>
        <w:div w:id="794756271">
          <w:marLeft w:val="420"/>
          <w:marRight w:val="0"/>
          <w:marTop w:val="0"/>
          <w:marBottom w:val="0"/>
          <w:divBdr>
            <w:top w:val="none" w:sz="0" w:space="0" w:color="auto"/>
            <w:left w:val="none" w:sz="0" w:space="0" w:color="auto"/>
            <w:bottom w:val="none" w:sz="0" w:space="0" w:color="auto"/>
            <w:right w:val="none" w:sz="0" w:space="0" w:color="auto"/>
          </w:divBdr>
        </w:div>
        <w:div w:id="667055297">
          <w:marLeft w:val="420"/>
          <w:marRight w:val="0"/>
          <w:marTop w:val="0"/>
          <w:marBottom w:val="0"/>
          <w:divBdr>
            <w:top w:val="none" w:sz="0" w:space="0" w:color="auto"/>
            <w:left w:val="none" w:sz="0" w:space="0" w:color="auto"/>
            <w:bottom w:val="none" w:sz="0" w:space="0" w:color="auto"/>
            <w:right w:val="none" w:sz="0" w:space="0" w:color="auto"/>
          </w:divBdr>
        </w:div>
        <w:div w:id="960650431">
          <w:marLeft w:val="420"/>
          <w:marRight w:val="0"/>
          <w:marTop w:val="0"/>
          <w:marBottom w:val="0"/>
          <w:divBdr>
            <w:top w:val="none" w:sz="0" w:space="0" w:color="auto"/>
            <w:left w:val="none" w:sz="0" w:space="0" w:color="auto"/>
            <w:bottom w:val="none" w:sz="0" w:space="0" w:color="auto"/>
            <w:right w:val="none" w:sz="0" w:space="0" w:color="auto"/>
          </w:divBdr>
        </w:div>
        <w:div w:id="1056710015">
          <w:marLeft w:val="420"/>
          <w:marRight w:val="0"/>
          <w:marTop w:val="0"/>
          <w:marBottom w:val="0"/>
          <w:divBdr>
            <w:top w:val="none" w:sz="0" w:space="0" w:color="auto"/>
            <w:left w:val="none" w:sz="0" w:space="0" w:color="auto"/>
            <w:bottom w:val="none" w:sz="0" w:space="0" w:color="auto"/>
            <w:right w:val="none" w:sz="0" w:space="0" w:color="auto"/>
          </w:divBdr>
        </w:div>
        <w:div w:id="273752675">
          <w:marLeft w:val="103"/>
          <w:marRight w:val="-426"/>
          <w:marTop w:val="0"/>
          <w:marBottom w:val="0"/>
          <w:divBdr>
            <w:top w:val="none" w:sz="0" w:space="0" w:color="auto"/>
            <w:left w:val="none" w:sz="0" w:space="0" w:color="auto"/>
            <w:bottom w:val="none" w:sz="0" w:space="0" w:color="auto"/>
            <w:right w:val="none" w:sz="0" w:space="0" w:color="auto"/>
          </w:divBdr>
        </w:div>
        <w:div w:id="1141845077">
          <w:marLeft w:val="0"/>
          <w:marRight w:val="-360"/>
          <w:marTop w:val="0"/>
          <w:marBottom w:val="0"/>
          <w:divBdr>
            <w:top w:val="none" w:sz="0" w:space="0" w:color="auto"/>
            <w:left w:val="none" w:sz="0" w:space="0" w:color="auto"/>
            <w:bottom w:val="none" w:sz="0" w:space="0" w:color="auto"/>
            <w:right w:val="none" w:sz="0" w:space="0" w:color="auto"/>
          </w:divBdr>
        </w:div>
        <w:div w:id="1500342702">
          <w:marLeft w:val="0"/>
          <w:marRight w:val="-360"/>
          <w:marTop w:val="0"/>
          <w:marBottom w:val="0"/>
          <w:divBdr>
            <w:top w:val="none" w:sz="0" w:space="0" w:color="auto"/>
            <w:left w:val="none" w:sz="0" w:space="0" w:color="auto"/>
            <w:bottom w:val="none" w:sz="0" w:space="0" w:color="auto"/>
            <w:right w:val="none" w:sz="0" w:space="0" w:color="auto"/>
          </w:divBdr>
        </w:div>
        <w:div w:id="1487823172">
          <w:marLeft w:val="0"/>
          <w:marRight w:val="-360"/>
          <w:marTop w:val="0"/>
          <w:marBottom w:val="0"/>
          <w:divBdr>
            <w:top w:val="none" w:sz="0" w:space="0" w:color="auto"/>
            <w:left w:val="none" w:sz="0" w:space="0" w:color="auto"/>
            <w:bottom w:val="none" w:sz="0" w:space="0" w:color="auto"/>
            <w:right w:val="none" w:sz="0" w:space="0" w:color="auto"/>
          </w:divBdr>
        </w:div>
        <w:div w:id="389958694">
          <w:marLeft w:val="0"/>
          <w:marRight w:val="-360"/>
          <w:marTop w:val="0"/>
          <w:marBottom w:val="0"/>
          <w:divBdr>
            <w:top w:val="none" w:sz="0" w:space="0" w:color="auto"/>
            <w:left w:val="none" w:sz="0" w:space="0" w:color="auto"/>
            <w:bottom w:val="none" w:sz="0" w:space="0" w:color="auto"/>
            <w:right w:val="none" w:sz="0" w:space="0" w:color="auto"/>
          </w:divBdr>
        </w:div>
        <w:div w:id="2081176407">
          <w:marLeft w:val="0"/>
          <w:marRight w:val="0"/>
          <w:marTop w:val="0"/>
          <w:marBottom w:val="0"/>
          <w:divBdr>
            <w:top w:val="none" w:sz="0" w:space="0" w:color="auto"/>
            <w:left w:val="none" w:sz="0" w:space="0" w:color="auto"/>
            <w:bottom w:val="none" w:sz="0" w:space="0" w:color="auto"/>
            <w:right w:val="none" w:sz="0" w:space="0" w:color="auto"/>
          </w:divBdr>
        </w:div>
        <w:div w:id="610816890">
          <w:marLeft w:val="0"/>
          <w:marRight w:val="0"/>
          <w:marTop w:val="0"/>
          <w:marBottom w:val="0"/>
          <w:divBdr>
            <w:top w:val="none" w:sz="0" w:space="0" w:color="auto"/>
            <w:left w:val="none" w:sz="0" w:space="0" w:color="auto"/>
            <w:bottom w:val="none" w:sz="0" w:space="0" w:color="auto"/>
            <w:right w:val="none" w:sz="0" w:space="0" w:color="auto"/>
          </w:divBdr>
        </w:div>
        <w:div w:id="422453466">
          <w:marLeft w:val="0"/>
          <w:marRight w:val="0"/>
          <w:marTop w:val="0"/>
          <w:marBottom w:val="0"/>
          <w:divBdr>
            <w:top w:val="none" w:sz="0" w:space="0" w:color="auto"/>
            <w:left w:val="none" w:sz="0" w:space="0" w:color="auto"/>
            <w:bottom w:val="none" w:sz="0" w:space="0" w:color="auto"/>
            <w:right w:val="none" w:sz="0" w:space="0" w:color="auto"/>
          </w:divBdr>
        </w:div>
        <w:div w:id="1760831948">
          <w:marLeft w:val="0"/>
          <w:marRight w:val="0"/>
          <w:marTop w:val="0"/>
          <w:marBottom w:val="0"/>
          <w:divBdr>
            <w:top w:val="none" w:sz="0" w:space="0" w:color="auto"/>
            <w:left w:val="none" w:sz="0" w:space="0" w:color="auto"/>
            <w:bottom w:val="none" w:sz="0" w:space="0" w:color="auto"/>
            <w:right w:val="none" w:sz="0" w:space="0" w:color="auto"/>
          </w:divBdr>
        </w:div>
        <w:div w:id="345787848">
          <w:marLeft w:val="0"/>
          <w:marRight w:val="0"/>
          <w:marTop w:val="0"/>
          <w:marBottom w:val="0"/>
          <w:divBdr>
            <w:top w:val="none" w:sz="0" w:space="0" w:color="auto"/>
            <w:left w:val="none" w:sz="0" w:space="0" w:color="auto"/>
            <w:bottom w:val="none" w:sz="0" w:space="0" w:color="auto"/>
            <w:right w:val="none" w:sz="0" w:space="0" w:color="auto"/>
          </w:divBdr>
        </w:div>
        <w:div w:id="555052095">
          <w:marLeft w:val="0"/>
          <w:marRight w:val="0"/>
          <w:marTop w:val="0"/>
          <w:marBottom w:val="0"/>
          <w:divBdr>
            <w:top w:val="none" w:sz="0" w:space="0" w:color="auto"/>
            <w:left w:val="none" w:sz="0" w:space="0" w:color="auto"/>
            <w:bottom w:val="none" w:sz="0" w:space="0" w:color="auto"/>
            <w:right w:val="none" w:sz="0" w:space="0" w:color="auto"/>
          </w:divBdr>
        </w:div>
        <w:div w:id="1352486691">
          <w:marLeft w:val="0"/>
          <w:marRight w:val="0"/>
          <w:marTop w:val="0"/>
          <w:marBottom w:val="0"/>
          <w:divBdr>
            <w:top w:val="none" w:sz="0" w:space="0" w:color="auto"/>
            <w:left w:val="none" w:sz="0" w:space="0" w:color="auto"/>
            <w:bottom w:val="none" w:sz="0" w:space="0" w:color="auto"/>
            <w:right w:val="none" w:sz="0" w:space="0" w:color="auto"/>
          </w:divBdr>
        </w:div>
        <w:div w:id="291717531">
          <w:marLeft w:val="0"/>
          <w:marRight w:val="0"/>
          <w:marTop w:val="0"/>
          <w:marBottom w:val="0"/>
          <w:divBdr>
            <w:top w:val="none" w:sz="0" w:space="0" w:color="auto"/>
            <w:left w:val="none" w:sz="0" w:space="0" w:color="auto"/>
            <w:bottom w:val="none" w:sz="0" w:space="0" w:color="auto"/>
            <w:right w:val="none" w:sz="0" w:space="0" w:color="auto"/>
          </w:divBdr>
        </w:div>
        <w:div w:id="1618832165">
          <w:marLeft w:val="0"/>
          <w:marRight w:val="0"/>
          <w:marTop w:val="0"/>
          <w:marBottom w:val="0"/>
          <w:divBdr>
            <w:top w:val="none" w:sz="0" w:space="0" w:color="auto"/>
            <w:left w:val="none" w:sz="0" w:space="0" w:color="auto"/>
            <w:bottom w:val="none" w:sz="0" w:space="0" w:color="auto"/>
            <w:right w:val="none" w:sz="0" w:space="0" w:color="auto"/>
          </w:divBdr>
        </w:div>
        <w:div w:id="604463507">
          <w:marLeft w:val="0"/>
          <w:marRight w:val="0"/>
          <w:marTop w:val="0"/>
          <w:marBottom w:val="0"/>
          <w:divBdr>
            <w:top w:val="none" w:sz="0" w:space="0" w:color="auto"/>
            <w:left w:val="none" w:sz="0" w:space="0" w:color="auto"/>
            <w:bottom w:val="none" w:sz="0" w:space="0" w:color="auto"/>
            <w:right w:val="none" w:sz="0" w:space="0" w:color="auto"/>
          </w:divBdr>
        </w:div>
        <w:div w:id="2034918458">
          <w:marLeft w:val="0"/>
          <w:marRight w:val="0"/>
          <w:marTop w:val="0"/>
          <w:marBottom w:val="0"/>
          <w:divBdr>
            <w:top w:val="none" w:sz="0" w:space="0" w:color="auto"/>
            <w:left w:val="none" w:sz="0" w:space="0" w:color="auto"/>
            <w:bottom w:val="none" w:sz="0" w:space="0" w:color="auto"/>
            <w:right w:val="none" w:sz="0" w:space="0" w:color="auto"/>
          </w:divBdr>
        </w:div>
        <w:div w:id="1019769386">
          <w:marLeft w:val="0"/>
          <w:marRight w:val="0"/>
          <w:marTop w:val="0"/>
          <w:marBottom w:val="0"/>
          <w:divBdr>
            <w:top w:val="none" w:sz="0" w:space="0" w:color="auto"/>
            <w:left w:val="none" w:sz="0" w:space="0" w:color="auto"/>
            <w:bottom w:val="none" w:sz="0" w:space="0" w:color="auto"/>
            <w:right w:val="none" w:sz="0" w:space="0" w:color="auto"/>
          </w:divBdr>
        </w:div>
        <w:div w:id="1607811454">
          <w:marLeft w:val="0"/>
          <w:marRight w:val="0"/>
          <w:marTop w:val="0"/>
          <w:marBottom w:val="0"/>
          <w:divBdr>
            <w:top w:val="none" w:sz="0" w:space="0" w:color="auto"/>
            <w:left w:val="none" w:sz="0" w:space="0" w:color="auto"/>
            <w:bottom w:val="none" w:sz="0" w:space="0" w:color="auto"/>
            <w:right w:val="none" w:sz="0" w:space="0" w:color="auto"/>
          </w:divBdr>
        </w:div>
        <w:div w:id="423918031">
          <w:marLeft w:val="1470"/>
          <w:marRight w:val="0"/>
          <w:marTop w:val="0"/>
          <w:marBottom w:val="0"/>
          <w:divBdr>
            <w:top w:val="none" w:sz="0" w:space="0" w:color="auto"/>
            <w:left w:val="none" w:sz="0" w:space="0" w:color="auto"/>
            <w:bottom w:val="none" w:sz="0" w:space="0" w:color="auto"/>
            <w:right w:val="none" w:sz="0" w:space="0" w:color="auto"/>
          </w:divBdr>
        </w:div>
        <w:div w:id="631905397">
          <w:marLeft w:val="1470"/>
          <w:marRight w:val="0"/>
          <w:marTop w:val="0"/>
          <w:marBottom w:val="0"/>
          <w:divBdr>
            <w:top w:val="none" w:sz="0" w:space="0" w:color="auto"/>
            <w:left w:val="none" w:sz="0" w:space="0" w:color="auto"/>
            <w:bottom w:val="none" w:sz="0" w:space="0" w:color="auto"/>
            <w:right w:val="none" w:sz="0" w:space="0" w:color="auto"/>
          </w:divBdr>
        </w:div>
        <w:div w:id="1229530776">
          <w:marLeft w:val="1395"/>
          <w:marRight w:val="0"/>
          <w:marTop w:val="0"/>
          <w:marBottom w:val="0"/>
          <w:divBdr>
            <w:top w:val="none" w:sz="0" w:space="0" w:color="auto"/>
            <w:left w:val="none" w:sz="0" w:space="0" w:color="auto"/>
            <w:bottom w:val="none" w:sz="0" w:space="0" w:color="auto"/>
            <w:right w:val="none" w:sz="0" w:space="0" w:color="auto"/>
          </w:divBdr>
        </w:div>
        <w:div w:id="468405315">
          <w:marLeft w:val="139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1315</TotalTime>
  <Pages>5</Pages>
  <Words>392</Words>
  <Characters>2241</Characters>
  <Application>Microsoft Office Word</Application>
  <DocSecurity>0</DocSecurity>
  <Lines>18</Lines>
  <Paragraphs>5</Paragraphs>
  <ScaleCrop>false</ScaleCrop>
  <Company>MSHOME</Company>
  <LinksUpToDate>false</LinksUpToDate>
  <CharactersWithSpaces>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顾志淼</cp:lastModifiedBy>
  <cp:revision>15</cp:revision>
  <cp:lastPrinted>2018-07-06T00:23:00Z</cp:lastPrinted>
  <dcterms:created xsi:type="dcterms:W3CDTF">2017-11-13T01:36:00Z</dcterms:created>
  <dcterms:modified xsi:type="dcterms:W3CDTF">2018-07-16T06:14:00Z</dcterms:modified>
</cp:coreProperties>
</file>