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71" w:rsidRPr="00D15F57" w:rsidRDefault="00C36871" w:rsidP="008E6434">
      <w:pPr>
        <w:spacing w:line="440" w:lineRule="exact"/>
        <w:jc w:val="center"/>
        <w:rPr>
          <w:rFonts w:ascii="宋体" w:hAnsi="宋体"/>
          <w:b/>
          <w:sz w:val="36"/>
          <w:szCs w:val="36"/>
        </w:rPr>
      </w:pPr>
      <w:r w:rsidRPr="00D15F57">
        <w:rPr>
          <w:rFonts w:ascii="宋体" w:hAnsi="宋体" w:hint="eastAsia"/>
          <w:b/>
          <w:sz w:val="36"/>
          <w:szCs w:val="36"/>
        </w:rPr>
        <w:t>无锡市中医医院</w:t>
      </w:r>
    </w:p>
    <w:p w:rsidR="00C36871" w:rsidRPr="00D15F57" w:rsidRDefault="00A30AE5" w:rsidP="008E6434">
      <w:pPr>
        <w:spacing w:line="440" w:lineRule="exact"/>
        <w:jc w:val="center"/>
        <w:rPr>
          <w:rFonts w:ascii="宋体" w:hAnsi="宋体"/>
          <w:b/>
          <w:sz w:val="36"/>
          <w:szCs w:val="36"/>
        </w:rPr>
      </w:pPr>
      <w:r w:rsidRPr="00D15F57">
        <w:rPr>
          <w:rFonts w:ascii="宋体" w:hAnsi="宋体" w:hint="eastAsia"/>
          <w:b/>
          <w:sz w:val="36"/>
          <w:szCs w:val="36"/>
        </w:rPr>
        <w:t>病人</w:t>
      </w:r>
      <w:r w:rsidR="00C36871" w:rsidRPr="00D15F57">
        <w:rPr>
          <w:rFonts w:ascii="宋体" w:hAnsi="宋体" w:hint="eastAsia"/>
          <w:b/>
          <w:sz w:val="36"/>
          <w:szCs w:val="36"/>
        </w:rPr>
        <w:t>陪护</w:t>
      </w:r>
      <w:r w:rsidR="00533CC8" w:rsidRPr="00D15F57">
        <w:rPr>
          <w:rFonts w:ascii="宋体" w:hAnsi="宋体" w:hint="eastAsia"/>
          <w:b/>
          <w:sz w:val="36"/>
          <w:szCs w:val="36"/>
        </w:rPr>
        <w:t>服务及</w:t>
      </w:r>
      <w:r w:rsidR="00C36871" w:rsidRPr="00D15F57">
        <w:rPr>
          <w:rFonts w:ascii="宋体" w:hAnsi="宋体" w:hint="eastAsia"/>
          <w:b/>
          <w:sz w:val="36"/>
          <w:szCs w:val="36"/>
        </w:rPr>
        <w:t>管理项目招标公告</w:t>
      </w:r>
    </w:p>
    <w:p w:rsidR="00C36871" w:rsidRPr="00D15F57" w:rsidRDefault="00C36871" w:rsidP="008E6434">
      <w:pPr>
        <w:spacing w:line="440" w:lineRule="exact"/>
        <w:jc w:val="center"/>
        <w:rPr>
          <w:rFonts w:ascii="宋体" w:hAnsi="宋体"/>
          <w:b/>
          <w:sz w:val="36"/>
          <w:szCs w:val="36"/>
        </w:rPr>
      </w:pPr>
      <w:r w:rsidRPr="00D15F57">
        <w:rPr>
          <w:rFonts w:ascii="宋体" w:hAnsi="宋体" w:hint="eastAsia"/>
          <w:b/>
          <w:sz w:val="36"/>
          <w:szCs w:val="36"/>
        </w:rPr>
        <w:t>编号：</w:t>
      </w:r>
      <w:r w:rsidRPr="005F04AF">
        <w:rPr>
          <w:rFonts w:ascii="宋体" w:hAnsi="宋体" w:hint="eastAsia"/>
          <w:b/>
          <w:sz w:val="36"/>
          <w:szCs w:val="36"/>
        </w:rPr>
        <w:t>NBXJ2019004</w:t>
      </w:r>
      <w:r w:rsidR="00BD01A5" w:rsidRPr="005F04AF">
        <w:rPr>
          <w:rFonts w:ascii="宋体" w:hAnsi="宋体" w:hint="eastAsia"/>
          <w:b/>
          <w:sz w:val="36"/>
          <w:szCs w:val="36"/>
        </w:rPr>
        <w:t>-2</w:t>
      </w:r>
    </w:p>
    <w:p w:rsidR="00C36871" w:rsidRPr="00D15F57" w:rsidRDefault="00C36871" w:rsidP="0082341E">
      <w:pPr>
        <w:spacing w:line="400" w:lineRule="exact"/>
        <w:jc w:val="center"/>
      </w:pP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医院</w:t>
      </w:r>
      <w:r w:rsidR="008A786F" w:rsidRPr="00D15F57">
        <w:rPr>
          <w:rFonts w:ascii="宋体" w:hAnsi="宋体" w:hint="eastAsia"/>
          <w:sz w:val="24"/>
          <w:szCs w:val="28"/>
        </w:rPr>
        <w:t>进一步</w:t>
      </w:r>
      <w:r w:rsidRPr="00D15F57">
        <w:rPr>
          <w:rFonts w:ascii="宋体" w:hAnsi="宋体" w:hint="eastAsia"/>
          <w:sz w:val="24"/>
          <w:szCs w:val="28"/>
        </w:rPr>
        <w:t>加强对</w:t>
      </w:r>
      <w:r w:rsidR="00FE44C4" w:rsidRPr="00D15F57">
        <w:rPr>
          <w:rFonts w:ascii="宋体" w:hAnsi="宋体" w:hint="eastAsia"/>
          <w:sz w:val="24"/>
          <w:szCs w:val="28"/>
        </w:rPr>
        <w:t>病人</w:t>
      </w:r>
      <w:r w:rsidRPr="00D15F57">
        <w:rPr>
          <w:rFonts w:ascii="宋体" w:hAnsi="宋体" w:hint="eastAsia"/>
          <w:sz w:val="24"/>
          <w:szCs w:val="28"/>
        </w:rPr>
        <w:t>陪护服务</w:t>
      </w:r>
      <w:r w:rsidR="00A30AE5" w:rsidRPr="00D15F57">
        <w:rPr>
          <w:rFonts w:ascii="宋体" w:hAnsi="宋体" w:hint="eastAsia"/>
          <w:sz w:val="24"/>
          <w:szCs w:val="28"/>
        </w:rPr>
        <w:t>与</w:t>
      </w:r>
      <w:r w:rsidR="002026E7" w:rsidRPr="00D15F57">
        <w:rPr>
          <w:rFonts w:ascii="宋体" w:hAnsi="宋体" w:hint="eastAsia"/>
          <w:sz w:val="24"/>
          <w:szCs w:val="28"/>
        </w:rPr>
        <w:t>安全</w:t>
      </w:r>
      <w:r w:rsidRPr="00D15F57">
        <w:rPr>
          <w:rFonts w:ascii="宋体" w:hAnsi="宋体" w:hint="eastAsia"/>
          <w:sz w:val="24"/>
          <w:szCs w:val="28"/>
        </w:rPr>
        <w:t>管理，提高陪护服务的质量</w:t>
      </w:r>
      <w:r w:rsidRPr="00D15F57">
        <w:rPr>
          <w:rFonts w:ascii="宋体" w:hAnsi="宋体" w:hint="eastAsia"/>
          <w:sz w:val="24"/>
          <w:szCs w:val="24"/>
        </w:rPr>
        <w:t>，</w:t>
      </w:r>
      <w:r w:rsidRPr="00D15F57">
        <w:rPr>
          <w:rFonts w:ascii="宋体" w:hAnsi="宋体" w:hint="eastAsia"/>
          <w:sz w:val="24"/>
          <w:szCs w:val="28"/>
        </w:rPr>
        <w:t>现对无锡市中医医院</w:t>
      </w:r>
      <w:r w:rsidR="00A30AE5" w:rsidRPr="00D15F57">
        <w:rPr>
          <w:rFonts w:ascii="宋体" w:hAnsi="宋体" w:hint="eastAsia"/>
          <w:sz w:val="24"/>
          <w:szCs w:val="28"/>
        </w:rPr>
        <w:t>病人</w:t>
      </w:r>
      <w:r w:rsidRPr="00D15F57">
        <w:rPr>
          <w:rFonts w:ascii="宋体" w:hAnsi="宋体" w:hint="eastAsia"/>
          <w:sz w:val="24"/>
          <w:szCs w:val="28"/>
        </w:rPr>
        <w:t>陪护服务</w:t>
      </w:r>
      <w:r w:rsidR="00A30AE5" w:rsidRPr="00D15F57">
        <w:rPr>
          <w:rFonts w:ascii="宋体" w:hAnsi="宋体" w:hint="eastAsia"/>
          <w:sz w:val="24"/>
          <w:szCs w:val="28"/>
        </w:rPr>
        <w:t>及管理</w:t>
      </w:r>
      <w:r w:rsidRPr="00D15F57">
        <w:rPr>
          <w:rFonts w:ascii="宋体" w:hAnsi="宋体" w:hint="eastAsia"/>
          <w:sz w:val="24"/>
          <w:szCs w:val="28"/>
        </w:rPr>
        <w:t>项目进行招标，欢迎符合相关条件的单位参加投标。</w:t>
      </w:r>
    </w:p>
    <w:p w:rsidR="00C36871" w:rsidRPr="00D15F57" w:rsidRDefault="00C36871" w:rsidP="0082341E">
      <w:pPr>
        <w:spacing w:line="400" w:lineRule="exact"/>
        <w:ind w:firstLineChars="200" w:firstLine="482"/>
        <w:rPr>
          <w:rFonts w:ascii="宋体" w:hAnsi="宋体"/>
          <w:sz w:val="24"/>
          <w:szCs w:val="28"/>
        </w:rPr>
      </w:pPr>
      <w:r w:rsidRPr="00D15F57">
        <w:rPr>
          <w:rFonts w:ascii="宋体" w:hAnsi="宋体" w:hint="eastAsia"/>
          <w:b/>
          <w:bCs/>
          <w:sz w:val="24"/>
          <w:szCs w:val="28"/>
        </w:rPr>
        <w:t>一．招标单位</w:t>
      </w:r>
      <w:r w:rsidRPr="00D15F57">
        <w:rPr>
          <w:rFonts w:ascii="宋体" w:hAnsi="宋体" w:hint="eastAsia"/>
          <w:sz w:val="24"/>
          <w:szCs w:val="28"/>
        </w:rPr>
        <w:t>：无锡市中医医院</w:t>
      </w:r>
    </w:p>
    <w:p w:rsidR="00C36871" w:rsidRPr="00D15F57" w:rsidRDefault="00C36871" w:rsidP="0082341E">
      <w:pPr>
        <w:spacing w:line="400" w:lineRule="exact"/>
        <w:ind w:firstLineChars="200" w:firstLine="482"/>
        <w:rPr>
          <w:rFonts w:ascii="宋体" w:hAnsi="宋体"/>
          <w:b/>
          <w:bCs/>
          <w:sz w:val="24"/>
          <w:szCs w:val="28"/>
        </w:rPr>
      </w:pPr>
      <w:r w:rsidRPr="00D15F57">
        <w:rPr>
          <w:rFonts w:ascii="宋体" w:hAnsi="宋体" w:hint="eastAsia"/>
          <w:b/>
          <w:bCs/>
          <w:sz w:val="24"/>
          <w:szCs w:val="28"/>
        </w:rPr>
        <w:t>二．项目编号：</w:t>
      </w:r>
      <w:r w:rsidRPr="00D15F57">
        <w:rPr>
          <w:rFonts w:ascii="宋体" w:hAnsi="宋体" w:hint="eastAsia"/>
          <w:sz w:val="24"/>
          <w:szCs w:val="28"/>
        </w:rPr>
        <w:t>NBXJ2019004</w:t>
      </w:r>
      <w:r w:rsidR="00BD01A5">
        <w:rPr>
          <w:rFonts w:ascii="宋体" w:hAnsi="宋体" w:hint="eastAsia"/>
          <w:sz w:val="24"/>
          <w:szCs w:val="28"/>
        </w:rPr>
        <w:t>-2</w:t>
      </w:r>
    </w:p>
    <w:p w:rsidR="00C36871" w:rsidRPr="00D15F57" w:rsidRDefault="00C36871" w:rsidP="0082341E">
      <w:pPr>
        <w:spacing w:line="400" w:lineRule="exact"/>
        <w:ind w:firstLineChars="200" w:firstLine="482"/>
        <w:rPr>
          <w:rFonts w:ascii="宋体" w:hAnsi="宋体"/>
          <w:sz w:val="24"/>
          <w:szCs w:val="28"/>
        </w:rPr>
      </w:pPr>
      <w:r w:rsidRPr="00D15F57">
        <w:rPr>
          <w:rFonts w:ascii="宋体" w:hAnsi="宋体" w:hint="eastAsia"/>
          <w:b/>
          <w:bCs/>
          <w:sz w:val="24"/>
          <w:szCs w:val="28"/>
        </w:rPr>
        <w:t>三．项目名称：</w:t>
      </w:r>
      <w:r w:rsidR="00A30AE5" w:rsidRPr="00D15F57">
        <w:rPr>
          <w:rFonts w:ascii="宋体" w:hAnsi="宋体" w:hint="eastAsia"/>
          <w:sz w:val="24"/>
          <w:szCs w:val="28"/>
        </w:rPr>
        <w:t>病人陪护服务及管理项目</w:t>
      </w:r>
    </w:p>
    <w:p w:rsidR="00C36871" w:rsidRPr="00D15F57" w:rsidRDefault="00C36871" w:rsidP="0082341E">
      <w:pPr>
        <w:spacing w:line="400" w:lineRule="exact"/>
        <w:ind w:firstLineChars="200" w:firstLine="482"/>
        <w:rPr>
          <w:rFonts w:ascii="宋体" w:hAnsi="宋体"/>
          <w:b/>
          <w:bCs/>
          <w:sz w:val="24"/>
          <w:szCs w:val="28"/>
        </w:rPr>
      </w:pPr>
      <w:r w:rsidRPr="00D15F57">
        <w:rPr>
          <w:rFonts w:ascii="宋体" w:hAnsi="宋体" w:hint="eastAsia"/>
          <w:b/>
          <w:bCs/>
          <w:sz w:val="24"/>
          <w:szCs w:val="28"/>
        </w:rPr>
        <w:t>四．项目简要说明：</w:t>
      </w:r>
    </w:p>
    <w:p w:rsidR="00C36871" w:rsidRPr="00D15F57" w:rsidRDefault="00C36871" w:rsidP="00F52C5F">
      <w:pPr>
        <w:spacing w:line="400" w:lineRule="exact"/>
        <w:ind w:firstLine="255"/>
        <w:jc w:val="left"/>
        <w:rPr>
          <w:rFonts w:ascii="宋体" w:hAnsi="宋体"/>
          <w:sz w:val="24"/>
          <w:szCs w:val="28"/>
        </w:rPr>
      </w:pPr>
      <w:r w:rsidRPr="00D15F57">
        <w:rPr>
          <w:rFonts w:ascii="宋体" w:hAnsi="宋体" w:hint="eastAsia"/>
          <w:sz w:val="24"/>
          <w:szCs w:val="28"/>
        </w:rPr>
        <w:t xml:space="preserve">  1.医院加强对</w:t>
      </w:r>
      <w:r w:rsidR="00FE44C4" w:rsidRPr="00D15F57">
        <w:rPr>
          <w:rFonts w:ascii="宋体" w:hAnsi="宋体" w:hint="eastAsia"/>
          <w:sz w:val="24"/>
          <w:szCs w:val="28"/>
        </w:rPr>
        <w:t>病人</w:t>
      </w:r>
      <w:r w:rsidRPr="00D15F57">
        <w:rPr>
          <w:rFonts w:ascii="宋体" w:hAnsi="宋体" w:hint="eastAsia"/>
          <w:sz w:val="24"/>
          <w:szCs w:val="28"/>
        </w:rPr>
        <w:t>陪护服务的管理，提高陪护服务的质量</w:t>
      </w:r>
      <w:r w:rsidR="00232BAC" w:rsidRPr="00D15F57">
        <w:rPr>
          <w:rFonts w:ascii="宋体" w:hAnsi="宋体" w:hint="eastAsia"/>
          <w:sz w:val="24"/>
          <w:szCs w:val="28"/>
        </w:rPr>
        <w:t>，</w:t>
      </w:r>
      <w:r w:rsidRPr="00D15F57">
        <w:rPr>
          <w:rFonts w:ascii="宋体" w:hAnsi="宋体" w:hint="eastAsia"/>
          <w:sz w:val="24"/>
          <w:szCs w:val="28"/>
        </w:rPr>
        <w:t>现</w:t>
      </w:r>
      <w:r w:rsidR="00F62642" w:rsidRPr="00D15F57">
        <w:rPr>
          <w:rFonts w:ascii="宋体" w:hAnsi="宋体" w:hint="eastAsia"/>
          <w:sz w:val="24"/>
          <w:szCs w:val="28"/>
        </w:rPr>
        <w:t>对病区</w:t>
      </w:r>
      <w:r w:rsidRPr="00D15F57">
        <w:rPr>
          <w:rFonts w:ascii="宋体" w:hAnsi="宋体" w:hint="eastAsia"/>
          <w:sz w:val="24"/>
          <w:szCs w:val="28"/>
        </w:rPr>
        <w:t>陪护管理服务项目进行招标</w:t>
      </w:r>
      <w:r w:rsidR="00F52C5F" w:rsidRPr="00D15F57">
        <w:rPr>
          <w:rFonts w:ascii="宋体" w:hAnsi="宋体" w:hint="eastAsia"/>
          <w:sz w:val="24"/>
          <w:szCs w:val="28"/>
        </w:rPr>
        <w:t>。</w:t>
      </w:r>
    </w:p>
    <w:p w:rsidR="00C36871" w:rsidRPr="00D15F57" w:rsidRDefault="00C36871" w:rsidP="0082341E">
      <w:pPr>
        <w:spacing w:line="400" w:lineRule="exact"/>
        <w:ind w:firstLineChars="200" w:firstLine="480"/>
        <w:rPr>
          <w:rFonts w:ascii="宋体" w:hAnsi="宋体"/>
          <w:sz w:val="24"/>
          <w:szCs w:val="24"/>
        </w:rPr>
      </w:pPr>
      <w:r w:rsidRPr="00D15F57">
        <w:rPr>
          <w:rFonts w:ascii="宋体" w:hAnsi="宋体" w:hint="eastAsia"/>
          <w:sz w:val="24"/>
          <w:szCs w:val="24"/>
        </w:rPr>
        <w:t>2.本项目各项</w:t>
      </w:r>
      <w:r w:rsidR="007074FE" w:rsidRPr="00D15F57">
        <w:rPr>
          <w:rFonts w:ascii="宋体" w:hAnsi="宋体" w:hint="eastAsia"/>
          <w:sz w:val="24"/>
          <w:szCs w:val="24"/>
        </w:rPr>
        <w:t>陪护</w:t>
      </w:r>
      <w:r w:rsidRPr="00D15F57">
        <w:rPr>
          <w:rFonts w:ascii="宋体" w:hAnsi="宋体" w:hint="eastAsia"/>
          <w:sz w:val="24"/>
          <w:szCs w:val="24"/>
        </w:rPr>
        <w:t>最高服务限价详见招标文件，投标报价高于最高限价的作为无效投标处理。</w:t>
      </w:r>
      <w:r w:rsidR="006B54D5" w:rsidRPr="00D15F57">
        <w:rPr>
          <w:rFonts w:hint="eastAsia"/>
          <w:sz w:val="24"/>
        </w:rPr>
        <w:t>投标文件内的项目报价以人民币为单位。</w:t>
      </w:r>
    </w:p>
    <w:p w:rsidR="006B54D5" w:rsidRPr="00145A4E" w:rsidRDefault="00C36871" w:rsidP="00145A4E">
      <w:pPr>
        <w:spacing w:line="360" w:lineRule="auto"/>
        <w:jc w:val="left"/>
        <w:rPr>
          <w:rFonts w:ascii="宋体" w:hAnsi="宋体"/>
          <w:sz w:val="24"/>
          <w:szCs w:val="28"/>
        </w:rPr>
      </w:pPr>
      <w:r w:rsidRPr="00D15F57">
        <w:rPr>
          <w:rFonts w:ascii="宋体" w:hAnsi="宋体" w:hint="eastAsia"/>
          <w:sz w:val="24"/>
          <w:szCs w:val="24"/>
        </w:rPr>
        <w:t>3.评标方法为综合</w:t>
      </w:r>
      <w:r w:rsidRPr="00D15F57">
        <w:rPr>
          <w:rFonts w:ascii="宋体" w:hAnsi="宋体" w:hint="eastAsia"/>
          <w:sz w:val="24"/>
          <w:szCs w:val="28"/>
        </w:rPr>
        <w:t>评分法，招标后公布中标单位</w:t>
      </w:r>
      <w:r w:rsidR="006B54D5" w:rsidRPr="00D15F57">
        <w:rPr>
          <w:rFonts w:ascii="宋体" w:hAnsi="宋体" w:hint="eastAsia"/>
          <w:sz w:val="24"/>
          <w:szCs w:val="28"/>
        </w:rPr>
        <w:t>，</w:t>
      </w:r>
      <w:r w:rsidRPr="00D15F57">
        <w:rPr>
          <w:rFonts w:ascii="宋体" w:hAnsi="宋体" w:hint="eastAsia"/>
          <w:sz w:val="24"/>
          <w:szCs w:val="28"/>
        </w:rPr>
        <w:t>30天内中标单位必须与无锡市中医医院签订合同，</w:t>
      </w:r>
      <w:r w:rsidR="006B54D5" w:rsidRPr="00D15F57">
        <w:rPr>
          <w:rFonts w:ascii="宋体" w:hAnsi="宋体" w:hint="eastAsia"/>
          <w:sz w:val="24"/>
          <w:szCs w:val="28"/>
        </w:rPr>
        <w:t>并向采购人交纳项目质量与安全保证金贰万元，服务期为三年；中标单位如果在此项目服务过程中出现服务和整改不到位或发生安全事故等问题，无锡市中医医院有权终止合同、解除服务，同时中标单位必须配合完成善后工作并承担相应的一切责任。</w:t>
      </w:r>
      <w:r w:rsidR="00145A4E" w:rsidRPr="006C0403">
        <w:rPr>
          <w:rFonts w:asciiTheme="minorEastAsia" w:eastAsiaTheme="minorEastAsia" w:hAnsiTheme="minorEastAsia" w:cs="宋体" w:hint="eastAsia"/>
          <w:sz w:val="24"/>
        </w:rPr>
        <w:t>若因国家政策调整或受到不可抗力等因素，无锡市中医医院有权终止合同，中标单位无异议接受，无锡市中医医院不承担任何责任。</w:t>
      </w:r>
    </w:p>
    <w:p w:rsidR="00C36871" w:rsidRPr="00D15F57" w:rsidRDefault="00C36871" w:rsidP="0082341E">
      <w:pPr>
        <w:spacing w:line="400" w:lineRule="exact"/>
        <w:ind w:firstLineChars="200" w:firstLine="482"/>
        <w:rPr>
          <w:rFonts w:ascii="宋体" w:hAnsi="宋体"/>
          <w:b/>
          <w:bCs/>
          <w:sz w:val="24"/>
          <w:szCs w:val="28"/>
        </w:rPr>
      </w:pPr>
      <w:r w:rsidRPr="00D15F57">
        <w:rPr>
          <w:rFonts w:ascii="宋体" w:hAnsi="宋体" w:hint="eastAsia"/>
          <w:b/>
          <w:bCs/>
          <w:sz w:val="24"/>
          <w:szCs w:val="28"/>
        </w:rPr>
        <w:t>五.投标人资格要求：</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参加本项目的投标人应当符合《中华人民共和国政府采购法》第二十二条的规定，并符合下列条件：</w:t>
      </w:r>
    </w:p>
    <w:p w:rsidR="00C36871" w:rsidRPr="00D15F57" w:rsidRDefault="00686034" w:rsidP="0082341E">
      <w:pPr>
        <w:spacing w:line="400" w:lineRule="exact"/>
        <w:ind w:firstLineChars="200" w:firstLine="480"/>
        <w:rPr>
          <w:rFonts w:ascii="宋体" w:hAnsi="宋体"/>
          <w:sz w:val="24"/>
          <w:szCs w:val="28"/>
        </w:rPr>
      </w:pPr>
      <w:r w:rsidRPr="00D15F57">
        <w:rPr>
          <w:rFonts w:ascii="宋体" w:hAnsi="宋体" w:hint="eastAsia"/>
          <w:sz w:val="24"/>
          <w:szCs w:val="28"/>
        </w:rPr>
        <w:t>1.</w:t>
      </w:r>
      <w:r w:rsidR="00C36871" w:rsidRPr="00D15F57">
        <w:rPr>
          <w:rFonts w:ascii="宋体" w:hAnsi="宋体" w:hint="eastAsia"/>
          <w:sz w:val="24"/>
          <w:szCs w:val="28"/>
        </w:rPr>
        <w:t>中华人民共和国境内注册的企业法人，具有独立签订合同的权利和良好履行合同的能力</w:t>
      </w:r>
      <w:r w:rsidR="001D6B0C">
        <w:rPr>
          <w:rFonts w:ascii="宋体" w:hAnsi="宋体" w:hint="eastAsia"/>
          <w:sz w:val="24"/>
          <w:szCs w:val="28"/>
        </w:rPr>
        <w:t>。</w:t>
      </w:r>
    </w:p>
    <w:p w:rsidR="00C36871" w:rsidRPr="006B67F9" w:rsidRDefault="00686034" w:rsidP="0082341E">
      <w:pPr>
        <w:spacing w:line="400" w:lineRule="exact"/>
        <w:ind w:firstLineChars="200" w:firstLine="480"/>
        <w:rPr>
          <w:rFonts w:ascii="宋体" w:hAnsi="宋体"/>
          <w:bCs/>
          <w:sz w:val="24"/>
        </w:rPr>
      </w:pPr>
      <w:r w:rsidRPr="00D15F57">
        <w:rPr>
          <w:rFonts w:ascii="宋体" w:hAnsi="宋体" w:hint="eastAsia"/>
          <w:sz w:val="24"/>
          <w:szCs w:val="28"/>
        </w:rPr>
        <w:t>2.</w:t>
      </w:r>
      <w:r w:rsidR="00722025" w:rsidRPr="00722025">
        <w:rPr>
          <w:rFonts w:hint="eastAsia"/>
        </w:rPr>
        <w:t xml:space="preserve"> </w:t>
      </w:r>
      <w:r w:rsidR="00722025" w:rsidRPr="00722025">
        <w:rPr>
          <w:rFonts w:ascii="宋体" w:hAnsi="宋体" w:hint="eastAsia"/>
          <w:sz w:val="24"/>
          <w:szCs w:val="28"/>
        </w:rPr>
        <w:t>应依法经营，无违法记录，并且有稳定的</w:t>
      </w:r>
      <w:r w:rsidR="00722025">
        <w:rPr>
          <w:rFonts w:ascii="宋体" w:hAnsi="宋体" w:hint="eastAsia"/>
          <w:sz w:val="24"/>
          <w:szCs w:val="28"/>
        </w:rPr>
        <w:t>陪</w:t>
      </w:r>
      <w:r w:rsidR="00722025" w:rsidRPr="00722025">
        <w:rPr>
          <w:rFonts w:ascii="宋体" w:hAnsi="宋体" w:hint="eastAsia"/>
          <w:sz w:val="24"/>
          <w:szCs w:val="28"/>
        </w:rPr>
        <w:t>护</w:t>
      </w:r>
      <w:r w:rsidR="00722025">
        <w:rPr>
          <w:rFonts w:ascii="宋体" w:hAnsi="宋体" w:hint="eastAsia"/>
          <w:sz w:val="24"/>
          <w:szCs w:val="28"/>
        </w:rPr>
        <w:t>服务</w:t>
      </w:r>
      <w:r w:rsidR="00722025" w:rsidRPr="00722025">
        <w:rPr>
          <w:rFonts w:ascii="宋体" w:hAnsi="宋体" w:hint="eastAsia"/>
          <w:sz w:val="24"/>
          <w:szCs w:val="28"/>
        </w:rPr>
        <w:t>队伍和管理人员</w:t>
      </w:r>
      <w:r w:rsidR="00865760">
        <w:rPr>
          <w:rFonts w:ascii="宋体" w:hAnsi="宋体" w:hint="eastAsia"/>
          <w:sz w:val="24"/>
          <w:szCs w:val="28"/>
        </w:rPr>
        <w:t>，</w:t>
      </w:r>
      <w:r w:rsidR="00722025" w:rsidRPr="00722025">
        <w:rPr>
          <w:rFonts w:ascii="宋体" w:hAnsi="宋体" w:hint="eastAsia"/>
          <w:sz w:val="24"/>
          <w:szCs w:val="28"/>
        </w:rPr>
        <w:t>能为住</w:t>
      </w:r>
      <w:r w:rsidR="00722025" w:rsidRPr="006B67F9">
        <w:rPr>
          <w:rFonts w:ascii="宋体" w:hAnsi="宋体" w:hint="eastAsia"/>
          <w:sz w:val="24"/>
          <w:szCs w:val="28"/>
        </w:rPr>
        <w:t>院病人提供优质服务。</w:t>
      </w:r>
    </w:p>
    <w:p w:rsidR="007144E2" w:rsidRPr="006B67F9" w:rsidRDefault="00686034" w:rsidP="0082341E">
      <w:pPr>
        <w:spacing w:line="400" w:lineRule="exact"/>
        <w:ind w:firstLineChars="200" w:firstLine="480"/>
        <w:rPr>
          <w:rFonts w:asciiTheme="minorEastAsia" w:eastAsiaTheme="minorEastAsia" w:hAnsiTheme="minorEastAsia"/>
          <w:sz w:val="24"/>
        </w:rPr>
      </w:pPr>
      <w:r w:rsidRPr="006B67F9">
        <w:rPr>
          <w:rFonts w:ascii="宋体" w:hAnsi="宋体" w:hint="eastAsia"/>
          <w:sz w:val="24"/>
          <w:szCs w:val="28"/>
        </w:rPr>
        <w:t>3.</w:t>
      </w:r>
      <w:r w:rsidR="00112077" w:rsidRPr="006B67F9">
        <w:rPr>
          <w:rFonts w:asciiTheme="minorEastAsia" w:eastAsiaTheme="minorEastAsia" w:hAnsiTheme="minorEastAsia" w:hint="eastAsia"/>
          <w:sz w:val="24"/>
        </w:rPr>
        <w:t xml:space="preserve"> </w:t>
      </w:r>
      <w:r w:rsidR="007144E2" w:rsidRPr="006B67F9">
        <w:rPr>
          <w:rFonts w:asciiTheme="minorEastAsia" w:eastAsiaTheme="minorEastAsia" w:hAnsiTheme="minorEastAsia" w:hint="eastAsia"/>
          <w:sz w:val="24"/>
        </w:rPr>
        <w:t>营业执照</w:t>
      </w:r>
      <w:r w:rsidR="00112077" w:rsidRPr="006B67F9">
        <w:rPr>
          <w:rFonts w:asciiTheme="minorEastAsia" w:eastAsiaTheme="minorEastAsia" w:hAnsiTheme="minorEastAsia" w:hint="eastAsia"/>
          <w:sz w:val="24"/>
        </w:rPr>
        <w:t>经营范围</w:t>
      </w:r>
      <w:r w:rsidR="007144E2" w:rsidRPr="006B67F9">
        <w:rPr>
          <w:rFonts w:asciiTheme="minorEastAsia" w:eastAsiaTheme="minorEastAsia" w:hAnsiTheme="minorEastAsia" w:hint="eastAsia"/>
          <w:sz w:val="24"/>
        </w:rPr>
        <w:t>需</w:t>
      </w:r>
      <w:r w:rsidR="00112077" w:rsidRPr="006B67F9">
        <w:rPr>
          <w:rFonts w:asciiTheme="minorEastAsia" w:eastAsiaTheme="minorEastAsia" w:hAnsiTheme="minorEastAsia" w:hint="eastAsia"/>
          <w:sz w:val="24"/>
        </w:rPr>
        <w:t>包</w:t>
      </w:r>
      <w:r w:rsidR="007144E2" w:rsidRPr="006B67F9">
        <w:rPr>
          <w:rFonts w:asciiTheme="minorEastAsia" w:eastAsiaTheme="minorEastAsia" w:hAnsiTheme="minorEastAsia" w:hint="eastAsia"/>
          <w:sz w:val="24"/>
        </w:rPr>
        <w:t>含</w:t>
      </w:r>
      <w:r w:rsidR="00112077" w:rsidRPr="006B67F9">
        <w:rPr>
          <w:rFonts w:asciiTheme="minorEastAsia" w:eastAsiaTheme="minorEastAsia" w:hAnsiTheme="minorEastAsia" w:hint="eastAsia"/>
          <w:sz w:val="24"/>
        </w:rPr>
        <w:t>护理服务</w:t>
      </w:r>
      <w:r w:rsidR="009438F8" w:rsidRPr="006B67F9">
        <w:rPr>
          <w:rFonts w:asciiTheme="minorEastAsia" w:eastAsiaTheme="minorEastAsia" w:hAnsiTheme="minorEastAsia" w:hint="eastAsia"/>
          <w:sz w:val="24"/>
        </w:rPr>
        <w:t>（不含医疗性和康复性）或养老院管理服务的</w:t>
      </w:r>
      <w:r w:rsidR="00112077" w:rsidRPr="006B67F9">
        <w:rPr>
          <w:rFonts w:asciiTheme="minorEastAsia" w:eastAsiaTheme="minorEastAsia" w:hAnsiTheme="minorEastAsia" w:hint="eastAsia"/>
          <w:sz w:val="24"/>
        </w:rPr>
        <w:t>内容</w:t>
      </w:r>
      <w:r w:rsidR="002268DE" w:rsidRPr="006B67F9">
        <w:rPr>
          <w:rFonts w:asciiTheme="minorEastAsia" w:eastAsiaTheme="minorEastAsia" w:hAnsiTheme="minorEastAsia" w:hint="eastAsia"/>
          <w:sz w:val="24"/>
        </w:rPr>
        <w:t>。</w:t>
      </w:r>
    </w:p>
    <w:p w:rsidR="00C36871" w:rsidRPr="006B67F9" w:rsidRDefault="007144E2" w:rsidP="0082341E">
      <w:pPr>
        <w:spacing w:line="400" w:lineRule="exact"/>
        <w:ind w:firstLineChars="200" w:firstLine="480"/>
        <w:rPr>
          <w:rFonts w:ascii="宋体" w:hAnsi="宋体"/>
          <w:sz w:val="24"/>
          <w:szCs w:val="28"/>
        </w:rPr>
      </w:pPr>
      <w:r w:rsidRPr="006B67F9">
        <w:rPr>
          <w:rFonts w:asciiTheme="minorEastAsia" w:eastAsiaTheme="minorEastAsia" w:hAnsiTheme="minorEastAsia" w:hint="eastAsia"/>
          <w:sz w:val="24"/>
        </w:rPr>
        <w:t>4.</w:t>
      </w:r>
      <w:r w:rsidR="002268DE" w:rsidRPr="006B67F9">
        <w:rPr>
          <w:rFonts w:hint="eastAsia"/>
        </w:rPr>
        <w:t xml:space="preserve"> </w:t>
      </w:r>
      <w:r w:rsidR="002268DE" w:rsidRPr="006B67F9">
        <w:rPr>
          <w:rFonts w:asciiTheme="minorEastAsia" w:eastAsiaTheme="minorEastAsia" w:hAnsiTheme="minorEastAsia" w:hint="eastAsia"/>
          <w:sz w:val="24"/>
        </w:rPr>
        <w:t>本项目不接受联合体投标。中标后不允许分包、转包。</w:t>
      </w:r>
    </w:p>
    <w:p w:rsidR="00385C0D" w:rsidRDefault="00385C0D" w:rsidP="0082341E">
      <w:pPr>
        <w:spacing w:line="400" w:lineRule="exact"/>
        <w:ind w:firstLineChars="200" w:firstLine="482"/>
        <w:rPr>
          <w:rFonts w:ascii="宋体" w:hAnsi="宋体"/>
          <w:b/>
          <w:bCs/>
          <w:sz w:val="24"/>
          <w:szCs w:val="28"/>
        </w:rPr>
      </w:pPr>
    </w:p>
    <w:p w:rsidR="00C36871" w:rsidRPr="006B67F9" w:rsidRDefault="00C36871" w:rsidP="0082341E">
      <w:pPr>
        <w:spacing w:line="400" w:lineRule="exact"/>
        <w:ind w:firstLineChars="200" w:firstLine="482"/>
        <w:rPr>
          <w:rFonts w:ascii="宋体" w:hAnsi="宋体"/>
          <w:b/>
          <w:bCs/>
          <w:sz w:val="24"/>
          <w:szCs w:val="28"/>
        </w:rPr>
      </w:pPr>
      <w:r w:rsidRPr="006B67F9">
        <w:rPr>
          <w:rFonts w:ascii="宋体" w:hAnsi="宋体" w:hint="eastAsia"/>
          <w:b/>
          <w:bCs/>
          <w:sz w:val="24"/>
          <w:szCs w:val="28"/>
        </w:rPr>
        <w:lastRenderedPageBreak/>
        <w:t>六．投标人需提供以下报名文件资料：</w:t>
      </w:r>
    </w:p>
    <w:p w:rsidR="00C36871" w:rsidRPr="006B67F9" w:rsidRDefault="00C36871" w:rsidP="0082341E">
      <w:pPr>
        <w:spacing w:line="400" w:lineRule="exact"/>
        <w:ind w:firstLineChars="200" w:firstLine="480"/>
        <w:rPr>
          <w:rFonts w:ascii="宋体" w:hAnsi="宋体"/>
          <w:sz w:val="24"/>
          <w:szCs w:val="28"/>
        </w:rPr>
      </w:pPr>
      <w:r w:rsidRPr="006B67F9">
        <w:rPr>
          <w:rFonts w:ascii="宋体" w:hAnsi="宋体" w:hint="eastAsia"/>
          <w:sz w:val="24"/>
          <w:szCs w:val="28"/>
        </w:rPr>
        <w:t>1.</w:t>
      </w:r>
      <w:r w:rsidR="00A37635" w:rsidRPr="006B67F9">
        <w:rPr>
          <w:rFonts w:ascii="宋体" w:hAnsi="宋体" w:hint="eastAsia"/>
          <w:sz w:val="24"/>
          <w:szCs w:val="28"/>
        </w:rPr>
        <w:t>企业营业执照副本原件</w:t>
      </w:r>
      <w:r w:rsidR="00622262" w:rsidRPr="006B67F9">
        <w:rPr>
          <w:rFonts w:ascii="宋体" w:hAnsi="宋体" w:hint="eastAsia"/>
          <w:sz w:val="24"/>
          <w:szCs w:val="28"/>
        </w:rPr>
        <w:t>；</w:t>
      </w:r>
      <w:r w:rsidR="00622262" w:rsidRPr="006B67F9">
        <w:rPr>
          <w:rFonts w:asciiTheme="minorEastAsia" w:eastAsiaTheme="minorEastAsia" w:hAnsiTheme="minorEastAsia" w:hint="eastAsia"/>
          <w:sz w:val="24"/>
        </w:rPr>
        <w:t>企业经营范围</w:t>
      </w:r>
      <w:r w:rsidR="00FF5731" w:rsidRPr="006B67F9">
        <w:rPr>
          <w:rFonts w:asciiTheme="minorEastAsia" w:eastAsiaTheme="minorEastAsia" w:hAnsiTheme="minorEastAsia" w:hint="eastAsia"/>
          <w:sz w:val="24"/>
        </w:rPr>
        <w:t>需包含护理服务（不含医疗性和康复性）或养老院管理服务的内容。</w:t>
      </w:r>
    </w:p>
    <w:p w:rsidR="00C36871" w:rsidRPr="006B67F9" w:rsidRDefault="00C36871" w:rsidP="0082341E">
      <w:pPr>
        <w:spacing w:line="400" w:lineRule="exact"/>
        <w:ind w:firstLineChars="200" w:firstLine="480"/>
        <w:rPr>
          <w:rFonts w:ascii="宋体" w:hAnsi="宋体"/>
          <w:sz w:val="24"/>
          <w:szCs w:val="28"/>
        </w:rPr>
      </w:pPr>
      <w:r w:rsidRPr="006B67F9">
        <w:rPr>
          <w:rFonts w:ascii="宋体" w:hAnsi="宋体" w:hint="eastAsia"/>
          <w:sz w:val="24"/>
          <w:szCs w:val="28"/>
        </w:rPr>
        <w:t>2.法人证明书、法人身份证复印件、法人授权</w:t>
      </w:r>
      <w:r w:rsidR="00A37635" w:rsidRPr="006B67F9">
        <w:rPr>
          <w:rFonts w:ascii="宋体" w:hAnsi="宋体" w:hint="eastAsia"/>
          <w:sz w:val="24"/>
          <w:szCs w:val="28"/>
        </w:rPr>
        <w:t>委托书、委托代理人身份证原件和联系方式（电话、电子邮箱地址）</w:t>
      </w:r>
      <w:r w:rsidR="001D6B0C" w:rsidRPr="006B67F9">
        <w:rPr>
          <w:rFonts w:ascii="宋体" w:hAnsi="宋体" w:hint="eastAsia"/>
          <w:sz w:val="24"/>
          <w:szCs w:val="28"/>
        </w:rPr>
        <w:t>。</w:t>
      </w:r>
    </w:p>
    <w:p w:rsidR="005D2B29" w:rsidRPr="006B67F9" w:rsidRDefault="00C36871" w:rsidP="0082341E">
      <w:pPr>
        <w:spacing w:line="400" w:lineRule="exact"/>
        <w:ind w:firstLineChars="200" w:firstLine="480"/>
        <w:rPr>
          <w:rFonts w:ascii="宋体" w:hAnsi="宋体"/>
          <w:sz w:val="24"/>
          <w:szCs w:val="28"/>
        </w:rPr>
      </w:pPr>
      <w:r w:rsidRPr="006B67F9">
        <w:rPr>
          <w:rFonts w:ascii="宋体" w:hAnsi="宋体" w:hint="eastAsia"/>
          <w:sz w:val="24"/>
          <w:szCs w:val="28"/>
        </w:rPr>
        <w:t>3.</w:t>
      </w:r>
      <w:r w:rsidR="005D2B29" w:rsidRPr="006B67F9">
        <w:rPr>
          <w:rFonts w:ascii="宋体" w:hAnsi="宋体" w:hint="eastAsia"/>
          <w:sz w:val="24"/>
          <w:szCs w:val="28"/>
        </w:rPr>
        <w:t>以上资料复印件均需加盖公章，并提供原件核查。</w:t>
      </w:r>
    </w:p>
    <w:p w:rsidR="005D2B29" w:rsidRPr="006B67F9" w:rsidRDefault="005D2B29" w:rsidP="0082341E">
      <w:pPr>
        <w:spacing w:line="400" w:lineRule="exact"/>
        <w:ind w:firstLineChars="200" w:firstLine="480"/>
        <w:rPr>
          <w:rFonts w:ascii="宋体" w:hAnsi="宋体"/>
          <w:sz w:val="24"/>
          <w:szCs w:val="28"/>
        </w:rPr>
      </w:pPr>
      <w:r w:rsidRPr="006B67F9">
        <w:rPr>
          <w:rFonts w:ascii="宋体" w:hAnsi="宋体" w:hint="eastAsia"/>
          <w:sz w:val="24"/>
          <w:szCs w:val="28"/>
        </w:rPr>
        <w:t>4.投标报名文件数量：1份，按序装订成册。封面注明“无锡市中医医院病人陪护服务及管理项目投标报名文件”及单位盖章和日期。</w:t>
      </w:r>
    </w:p>
    <w:p w:rsidR="00C36871" w:rsidRPr="006B67F9" w:rsidRDefault="00C36871" w:rsidP="0082341E">
      <w:pPr>
        <w:spacing w:line="400" w:lineRule="exact"/>
        <w:ind w:firstLineChars="200" w:firstLine="482"/>
        <w:rPr>
          <w:rFonts w:ascii="宋体" w:hAnsi="宋体"/>
          <w:b/>
          <w:bCs/>
          <w:sz w:val="24"/>
          <w:szCs w:val="28"/>
        </w:rPr>
      </w:pPr>
      <w:r w:rsidRPr="006B67F9">
        <w:rPr>
          <w:rFonts w:ascii="宋体" w:hAnsi="宋体" w:hint="eastAsia"/>
          <w:b/>
          <w:bCs/>
          <w:sz w:val="24"/>
          <w:szCs w:val="28"/>
        </w:rPr>
        <w:t>七．采购文件发售信息：</w:t>
      </w:r>
    </w:p>
    <w:p w:rsidR="00B17533" w:rsidRPr="00D15F57" w:rsidRDefault="00B17533" w:rsidP="0082341E">
      <w:pPr>
        <w:spacing w:line="400" w:lineRule="exact"/>
        <w:ind w:firstLineChars="200" w:firstLine="480"/>
        <w:rPr>
          <w:rFonts w:ascii="宋体" w:hAnsi="宋体"/>
          <w:sz w:val="24"/>
          <w:szCs w:val="28"/>
        </w:rPr>
      </w:pPr>
      <w:r w:rsidRPr="00D15F57">
        <w:rPr>
          <w:rFonts w:ascii="宋体" w:hAnsi="宋体" w:hint="eastAsia"/>
          <w:sz w:val="24"/>
          <w:szCs w:val="28"/>
        </w:rPr>
        <w:t>1.投标报名和获取招标文件的时间期限（北京时间）：2019年</w:t>
      </w:r>
      <w:r w:rsidR="00BD01A5">
        <w:rPr>
          <w:rFonts w:ascii="宋体" w:hAnsi="宋体" w:hint="eastAsia"/>
          <w:sz w:val="24"/>
          <w:szCs w:val="28"/>
        </w:rPr>
        <w:t>6</w:t>
      </w:r>
      <w:r w:rsidRPr="00D15F57">
        <w:rPr>
          <w:rFonts w:ascii="宋体" w:hAnsi="宋体" w:hint="eastAsia"/>
          <w:sz w:val="24"/>
          <w:szCs w:val="28"/>
        </w:rPr>
        <w:t>月</w:t>
      </w:r>
      <w:r w:rsidR="00257B2D" w:rsidRPr="00D15F57">
        <w:rPr>
          <w:rFonts w:ascii="宋体" w:hAnsi="宋体" w:hint="eastAsia"/>
          <w:sz w:val="24"/>
          <w:szCs w:val="28"/>
        </w:rPr>
        <w:t>2</w:t>
      </w:r>
      <w:r w:rsidR="00BD01A5">
        <w:rPr>
          <w:rFonts w:ascii="宋体" w:hAnsi="宋体" w:hint="eastAsia"/>
          <w:sz w:val="24"/>
          <w:szCs w:val="28"/>
        </w:rPr>
        <w:t>7</w:t>
      </w:r>
      <w:r w:rsidRPr="00D15F57">
        <w:rPr>
          <w:rFonts w:ascii="宋体" w:hAnsi="宋体" w:hint="eastAsia"/>
          <w:sz w:val="24"/>
          <w:szCs w:val="28"/>
        </w:rPr>
        <w:t>日—2019年</w:t>
      </w:r>
      <w:r w:rsidR="00BD01A5">
        <w:rPr>
          <w:rFonts w:ascii="宋体" w:hAnsi="宋体" w:hint="eastAsia"/>
          <w:sz w:val="24"/>
          <w:szCs w:val="28"/>
        </w:rPr>
        <w:t>7</w:t>
      </w:r>
      <w:r w:rsidRPr="00D15F57">
        <w:rPr>
          <w:rFonts w:ascii="宋体" w:hAnsi="宋体" w:hint="eastAsia"/>
          <w:sz w:val="24"/>
          <w:szCs w:val="28"/>
        </w:rPr>
        <w:t>月</w:t>
      </w:r>
      <w:r w:rsidR="00BD01A5">
        <w:rPr>
          <w:rFonts w:ascii="宋体" w:hAnsi="宋体" w:hint="eastAsia"/>
          <w:sz w:val="24"/>
          <w:szCs w:val="28"/>
        </w:rPr>
        <w:t>5</w:t>
      </w:r>
      <w:r w:rsidRPr="00D15F57">
        <w:rPr>
          <w:rFonts w:ascii="宋体" w:hAnsi="宋体" w:hint="eastAsia"/>
          <w:sz w:val="24"/>
          <w:szCs w:val="28"/>
        </w:rPr>
        <w:t>日。（法定假日除外，每天9:00-11:</w:t>
      </w:r>
      <w:r w:rsidR="00BE73B1" w:rsidRPr="00D15F57">
        <w:rPr>
          <w:rFonts w:ascii="宋体" w:hAnsi="宋体" w:hint="eastAsia"/>
          <w:sz w:val="24"/>
          <w:szCs w:val="28"/>
        </w:rPr>
        <w:t>0</w:t>
      </w:r>
      <w:r w:rsidRPr="00D15F57">
        <w:rPr>
          <w:rFonts w:ascii="宋体" w:hAnsi="宋体" w:hint="eastAsia"/>
          <w:sz w:val="24"/>
          <w:szCs w:val="28"/>
        </w:rPr>
        <w:t>0，13:30-16：00）；投标人需携带报名文件资料来我院登记审核，通过审核后方可获取招标文件，请自带U盘领取招标文件。截止期后的投标报名文件恕不接受。</w:t>
      </w:r>
    </w:p>
    <w:p w:rsidR="00B17533" w:rsidRPr="00D15F57" w:rsidRDefault="00B17533" w:rsidP="0082341E">
      <w:pPr>
        <w:spacing w:line="400" w:lineRule="exact"/>
        <w:ind w:firstLineChars="200" w:firstLine="480"/>
        <w:rPr>
          <w:rFonts w:ascii="宋体" w:hAnsi="宋体"/>
          <w:sz w:val="24"/>
          <w:szCs w:val="28"/>
        </w:rPr>
      </w:pPr>
      <w:r w:rsidRPr="00D15F57">
        <w:rPr>
          <w:rFonts w:ascii="宋体" w:hAnsi="宋体" w:hint="eastAsia"/>
          <w:sz w:val="24"/>
          <w:szCs w:val="28"/>
        </w:rPr>
        <w:t>2.投标报名和获取招标文件的地点：无锡市中医医院  总务处</w:t>
      </w:r>
    </w:p>
    <w:p w:rsidR="00B17533" w:rsidRPr="00D15F57" w:rsidRDefault="00B17533" w:rsidP="0082341E">
      <w:pPr>
        <w:spacing w:line="400" w:lineRule="exact"/>
        <w:ind w:firstLineChars="200" w:firstLine="480"/>
        <w:rPr>
          <w:rFonts w:ascii="宋体" w:hAnsi="宋体"/>
          <w:sz w:val="24"/>
          <w:szCs w:val="28"/>
        </w:rPr>
      </w:pPr>
      <w:r w:rsidRPr="00D15F57">
        <w:rPr>
          <w:rFonts w:ascii="宋体" w:hAnsi="宋体" w:hint="eastAsia"/>
          <w:sz w:val="24"/>
          <w:szCs w:val="28"/>
        </w:rPr>
        <w:t>3.开标时间：详见招标文件。</w:t>
      </w:r>
      <w:r w:rsidR="00683DE7" w:rsidRPr="00D15F57">
        <w:rPr>
          <w:rFonts w:ascii="宋体" w:hAnsi="宋体" w:hint="eastAsia"/>
          <w:sz w:val="24"/>
          <w:szCs w:val="28"/>
        </w:rPr>
        <w:t>所有投标文件均不退回报名单位。投标文件的有效期：自开标日起90天内，投标书应保持有效。有效期短于这个规定期限的投标，将被拒绝；在特殊情况下，可与投标人协商延长投标书的有效期。同意延长有效期的投标人不能修改投标文件。</w:t>
      </w:r>
    </w:p>
    <w:p w:rsidR="00B17533" w:rsidRPr="00D15F57" w:rsidRDefault="00B17533" w:rsidP="0082341E">
      <w:pPr>
        <w:spacing w:line="400" w:lineRule="exact"/>
        <w:ind w:firstLineChars="200" w:firstLine="480"/>
        <w:rPr>
          <w:rFonts w:ascii="宋体" w:hAnsi="宋体"/>
          <w:sz w:val="24"/>
          <w:szCs w:val="28"/>
        </w:rPr>
      </w:pPr>
      <w:r w:rsidRPr="00D15F57">
        <w:rPr>
          <w:rFonts w:ascii="宋体" w:hAnsi="宋体" w:hint="eastAsia"/>
          <w:sz w:val="24"/>
          <w:szCs w:val="28"/>
        </w:rPr>
        <w:t>4.地址：无锡市中南西路</w:t>
      </w:r>
      <w:r w:rsidRPr="00D15F57">
        <w:rPr>
          <w:rFonts w:ascii="宋体" w:hAnsi="宋体"/>
          <w:sz w:val="24"/>
          <w:szCs w:val="28"/>
        </w:rPr>
        <w:t>8</w:t>
      </w:r>
      <w:r w:rsidRPr="00D15F57">
        <w:rPr>
          <w:rFonts w:ascii="宋体" w:hAnsi="宋体" w:hint="eastAsia"/>
          <w:sz w:val="24"/>
          <w:szCs w:val="28"/>
        </w:rPr>
        <w:t>号     邮政编码：214071</w:t>
      </w:r>
    </w:p>
    <w:p w:rsidR="00C36871" w:rsidRPr="00D15F57" w:rsidRDefault="00C36871" w:rsidP="0082341E">
      <w:pPr>
        <w:spacing w:line="400" w:lineRule="exact"/>
        <w:ind w:firstLineChars="196" w:firstLine="472"/>
        <w:rPr>
          <w:rFonts w:ascii="宋体" w:hAnsi="宋体"/>
          <w:sz w:val="24"/>
          <w:szCs w:val="28"/>
        </w:rPr>
      </w:pPr>
      <w:r w:rsidRPr="00D15F57">
        <w:rPr>
          <w:rFonts w:ascii="宋体" w:hAnsi="宋体" w:hint="eastAsia"/>
          <w:b/>
          <w:bCs/>
          <w:sz w:val="24"/>
          <w:szCs w:val="28"/>
        </w:rPr>
        <w:t>八.本次采购活动联系方式：</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无锡市中医医院</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 xml:space="preserve">地址：无锡市中南西路8号  </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邮编：</w:t>
      </w:r>
      <w:r w:rsidRPr="00D15F57">
        <w:rPr>
          <w:rFonts w:ascii="宋体" w:hAnsi="宋体" w:hint="eastAsia"/>
        </w:rPr>
        <w:t>214071</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联系人：朱春峰、</w:t>
      </w:r>
      <w:r w:rsidR="00BD01A5">
        <w:rPr>
          <w:rFonts w:ascii="宋体" w:hAnsi="宋体" w:hint="eastAsia"/>
          <w:sz w:val="24"/>
          <w:szCs w:val="28"/>
        </w:rPr>
        <w:t>张芳芳</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联系电话：85858311    85859522</w:t>
      </w:r>
    </w:p>
    <w:p w:rsidR="00C36871" w:rsidRPr="00D15F57" w:rsidRDefault="00C36871" w:rsidP="0082341E">
      <w:pPr>
        <w:spacing w:line="400" w:lineRule="exact"/>
        <w:ind w:firstLineChars="200" w:firstLine="480"/>
        <w:rPr>
          <w:rFonts w:ascii="宋体" w:hAnsi="宋体"/>
          <w:sz w:val="24"/>
          <w:szCs w:val="28"/>
        </w:rPr>
      </w:pPr>
      <w:r w:rsidRPr="00D15F57">
        <w:rPr>
          <w:rFonts w:ascii="宋体" w:hAnsi="宋体" w:hint="eastAsia"/>
          <w:sz w:val="24"/>
          <w:szCs w:val="28"/>
        </w:rPr>
        <w:t>有关本次招标方面的问题,可来人或电话联系与踏勘现场。</w:t>
      </w:r>
    </w:p>
    <w:p w:rsidR="00C36871" w:rsidRPr="00D15F57" w:rsidRDefault="00C36871" w:rsidP="0082341E">
      <w:pPr>
        <w:spacing w:line="400" w:lineRule="exact"/>
        <w:ind w:firstLineChars="328" w:firstLine="787"/>
        <w:rPr>
          <w:rFonts w:ascii="宋体" w:hAnsi="宋体"/>
          <w:sz w:val="24"/>
          <w:szCs w:val="28"/>
        </w:rPr>
      </w:pPr>
      <w:r w:rsidRPr="00D15F57">
        <w:rPr>
          <w:rFonts w:ascii="宋体" w:hAnsi="宋体" w:hint="eastAsia"/>
          <w:sz w:val="24"/>
          <w:szCs w:val="28"/>
        </w:rPr>
        <w:t>                                                                         </w:t>
      </w:r>
    </w:p>
    <w:p w:rsidR="00C36871" w:rsidRPr="00D15F57" w:rsidRDefault="00C36871" w:rsidP="0082341E">
      <w:pPr>
        <w:spacing w:line="400" w:lineRule="exact"/>
        <w:ind w:firstLineChars="328" w:firstLine="787"/>
        <w:rPr>
          <w:rFonts w:ascii="宋体" w:hAnsi="宋体"/>
          <w:sz w:val="24"/>
          <w:szCs w:val="28"/>
        </w:rPr>
      </w:pPr>
    </w:p>
    <w:p w:rsidR="00C36871" w:rsidRPr="00D15F57" w:rsidRDefault="00C36871" w:rsidP="0082341E">
      <w:pPr>
        <w:spacing w:line="400" w:lineRule="exact"/>
        <w:ind w:firstLineChars="328" w:firstLine="787"/>
        <w:jc w:val="center"/>
        <w:rPr>
          <w:rFonts w:ascii="宋体" w:hAnsi="宋体"/>
          <w:sz w:val="24"/>
          <w:szCs w:val="28"/>
        </w:rPr>
      </w:pPr>
      <w:r w:rsidRPr="00D15F57">
        <w:rPr>
          <w:rFonts w:ascii="宋体" w:hAnsi="宋体" w:hint="eastAsia"/>
          <w:sz w:val="24"/>
          <w:szCs w:val="28"/>
        </w:rPr>
        <w:t xml:space="preserve">                            </w:t>
      </w:r>
    </w:p>
    <w:p w:rsidR="00C33270" w:rsidRPr="00D15F57" w:rsidRDefault="00C36871" w:rsidP="0082341E">
      <w:pPr>
        <w:spacing w:line="400" w:lineRule="exact"/>
      </w:pPr>
      <w:r w:rsidRPr="00D15F57">
        <w:rPr>
          <w:rFonts w:ascii="宋体" w:hAnsi="宋体" w:hint="eastAsia"/>
          <w:sz w:val="24"/>
          <w:szCs w:val="28"/>
        </w:rPr>
        <w:t xml:space="preserve">                                             2019年</w:t>
      </w:r>
      <w:r w:rsidR="00BD01A5">
        <w:rPr>
          <w:rFonts w:ascii="宋体" w:hAnsi="宋体" w:hint="eastAsia"/>
          <w:sz w:val="24"/>
          <w:szCs w:val="28"/>
        </w:rPr>
        <w:t>6</w:t>
      </w:r>
      <w:r w:rsidRPr="00D15F57">
        <w:rPr>
          <w:rFonts w:ascii="宋体" w:hAnsi="宋体" w:hint="eastAsia"/>
          <w:sz w:val="24"/>
          <w:szCs w:val="28"/>
        </w:rPr>
        <w:t>月</w:t>
      </w:r>
      <w:r w:rsidR="00BD01A5">
        <w:rPr>
          <w:rFonts w:ascii="宋体" w:hAnsi="宋体" w:hint="eastAsia"/>
          <w:sz w:val="24"/>
          <w:szCs w:val="28"/>
        </w:rPr>
        <w:t>27</w:t>
      </w:r>
      <w:r w:rsidRPr="00D15F57">
        <w:rPr>
          <w:rFonts w:ascii="宋体" w:hAnsi="宋体" w:hint="eastAsia"/>
          <w:sz w:val="24"/>
          <w:szCs w:val="28"/>
        </w:rPr>
        <w:t>日</w:t>
      </w:r>
    </w:p>
    <w:sectPr w:rsidR="00C33270" w:rsidRPr="00D15F57" w:rsidSect="008122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8BB" w:rsidRDefault="00AF38BB" w:rsidP="00C36871">
      <w:r>
        <w:separator/>
      </w:r>
    </w:p>
  </w:endnote>
  <w:endnote w:type="continuationSeparator" w:id="1">
    <w:p w:rsidR="00AF38BB" w:rsidRDefault="00AF38BB" w:rsidP="00C3687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46973"/>
      <w:docPartObj>
        <w:docPartGallery w:val="Page Numbers (Bottom of Page)"/>
        <w:docPartUnique/>
      </w:docPartObj>
    </w:sdtPr>
    <w:sdtContent>
      <w:p w:rsidR="008632C9" w:rsidRDefault="00185121">
        <w:pPr>
          <w:pStyle w:val="a4"/>
          <w:jc w:val="center"/>
        </w:pPr>
        <w:fldSimple w:instr=" PAGE   \* MERGEFORMAT ">
          <w:r w:rsidR="005F04AF" w:rsidRPr="005F04AF">
            <w:rPr>
              <w:noProof/>
              <w:lang w:val="zh-CN"/>
            </w:rPr>
            <w:t>1</w:t>
          </w:r>
        </w:fldSimple>
      </w:p>
    </w:sdtContent>
  </w:sdt>
  <w:p w:rsidR="008632C9" w:rsidRDefault="008632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8BB" w:rsidRDefault="00AF38BB" w:rsidP="00C36871">
      <w:r>
        <w:separator/>
      </w:r>
    </w:p>
  </w:footnote>
  <w:footnote w:type="continuationSeparator" w:id="1">
    <w:p w:rsidR="00AF38BB" w:rsidRDefault="00AF38BB" w:rsidP="00C36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E5231"/>
    <w:multiLevelType w:val="hybridMultilevel"/>
    <w:tmpl w:val="122ECD04"/>
    <w:lvl w:ilvl="0" w:tplc="B008C754">
      <w:start w:val="1"/>
      <w:numFmt w:val="decimal"/>
      <w:lvlText w:val="%1."/>
      <w:lvlJc w:val="left"/>
      <w:pPr>
        <w:ind w:left="1200" w:hanging="720"/>
      </w:pPr>
      <w:rPr>
        <w:rFonts w:ascii="宋体" w:eastAsia="宋体" w:hAnsi="宋体" w:cs="Calibr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871"/>
    <w:rsid w:val="000246A8"/>
    <w:rsid w:val="00026E09"/>
    <w:rsid w:val="0004288D"/>
    <w:rsid w:val="000E7936"/>
    <w:rsid w:val="00102A9A"/>
    <w:rsid w:val="00112077"/>
    <w:rsid w:val="00145A4E"/>
    <w:rsid w:val="00185121"/>
    <w:rsid w:val="001D6B0C"/>
    <w:rsid w:val="002026E7"/>
    <w:rsid w:val="002268DE"/>
    <w:rsid w:val="00232BAC"/>
    <w:rsid w:val="00237DAF"/>
    <w:rsid w:val="00257B2D"/>
    <w:rsid w:val="00265F89"/>
    <w:rsid w:val="002800B5"/>
    <w:rsid w:val="002A6279"/>
    <w:rsid w:val="002B5B90"/>
    <w:rsid w:val="002C0C8D"/>
    <w:rsid w:val="002E4050"/>
    <w:rsid w:val="00385C0D"/>
    <w:rsid w:val="003F052E"/>
    <w:rsid w:val="003F28E3"/>
    <w:rsid w:val="00401102"/>
    <w:rsid w:val="004200AF"/>
    <w:rsid w:val="0043743B"/>
    <w:rsid w:val="00451E20"/>
    <w:rsid w:val="00484517"/>
    <w:rsid w:val="004F5856"/>
    <w:rsid w:val="004F6A68"/>
    <w:rsid w:val="00533987"/>
    <w:rsid w:val="00533CC8"/>
    <w:rsid w:val="00566184"/>
    <w:rsid w:val="005D2B29"/>
    <w:rsid w:val="005F04AF"/>
    <w:rsid w:val="00622262"/>
    <w:rsid w:val="00683DE7"/>
    <w:rsid w:val="00686034"/>
    <w:rsid w:val="006B54D5"/>
    <w:rsid w:val="006B67F9"/>
    <w:rsid w:val="007074FE"/>
    <w:rsid w:val="007144E2"/>
    <w:rsid w:val="00722025"/>
    <w:rsid w:val="00731656"/>
    <w:rsid w:val="0077067E"/>
    <w:rsid w:val="007749BF"/>
    <w:rsid w:val="0078138E"/>
    <w:rsid w:val="00782727"/>
    <w:rsid w:val="007904F3"/>
    <w:rsid w:val="007D0A03"/>
    <w:rsid w:val="008122BE"/>
    <w:rsid w:val="0082341E"/>
    <w:rsid w:val="0083640A"/>
    <w:rsid w:val="008632C9"/>
    <w:rsid w:val="00865760"/>
    <w:rsid w:val="008878D4"/>
    <w:rsid w:val="008913AA"/>
    <w:rsid w:val="00892F06"/>
    <w:rsid w:val="008A1A3B"/>
    <w:rsid w:val="008A786F"/>
    <w:rsid w:val="008E6434"/>
    <w:rsid w:val="009027E7"/>
    <w:rsid w:val="009438F8"/>
    <w:rsid w:val="00947FDD"/>
    <w:rsid w:val="009766D7"/>
    <w:rsid w:val="00990658"/>
    <w:rsid w:val="00994F39"/>
    <w:rsid w:val="009E4E2D"/>
    <w:rsid w:val="00A14A4A"/>
    <w:rsid w:val="00A30AE5"/>
    <w:rsid w:val="00A37635"/>
    <w:rsid w:val="00A70F07"/>
    <w:rsid w:val="00AF38BB"/>
    <w:rsid w:val="00B17533"/>
    <w:rsid w:val="00BD01A5"/>
    <w:rsid w:val="00BE73B1"/>
    <w:rsid w:val="00C07AD5"/>
    <w:rsid w:val="00C31E8F"/>
    <w:rsid w:val="00C36871"/>
    <w:rsid w:val="00CA2684"/>
    <w:rsid w:val="00CB161C"/>
    <w:rsid w:val="00CF0951"/>
    <w:rsid w:val="00D15F57"/>
    <w:rsid w:val="00D76749"/>
    <w:rsid w:val="00DA3793"/>
    <w:rsid w:val="00DC4691"/>
    <w:rsid w:val="00E73868"/>
    <w:rsid w:val="00E96287"/>
    <w:rsid w:val="00EF472A"/>
    <w:rsid w:val="00F05FAF"/>
    <w:rsid w:val="00F52C5F"/>
    <w:rsid w:val="00F62642"/>
    <w:rsid w:val="00FA250B"/>
    <w:rsid w:val="00FE44C4"/>
    <w:rsid w:val="00FF5731"/>
    <w:rsid w:val="00FF6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7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871"/>
    <w:rPr>
      <w:sz w:val="18"/>
      <w:szCs w:val="18"/>
    </w:rPr>
  </w:style>
  <w:style w:type="paragraph" w:styleId="a4">
    <w:name w:val="footer"/>
    <w:basedOn w:val="a"/>
    <w:link w:val="Char0"/>
    <w:uiPriority w:val="99"/>
    <w:unhideWhenUsed/>
    <w:rsid w:val="00C36871"/>
    <w:pPr>
      <w:tabs>
        <w:tab w:val="center" w:pos="4153"/>
        <w:tab w:val="right" w:pos="8306"/>
      </w:tabs>
      <w:snapToGrid w:val="0"/>
      <w:jc w:val="left"/>
    </w:pPr>
    <w:rPr>
      <w:sz w:val="18"/>
      <w:szCs w:val="18"/>
    </w:rPr>
  </w:style>
  <w:style w:type="character" w:customStyle="1" w:styleId="Char0">
    <w:name w:val="页脚 Char"/>
    <w:basedOn w:val="a0"/>
    <w:link w:val="a4"/>
    <w:uiPriority w:val="99"/>
    <w:rsid w:val="00C36871"/>
    <w:rPr>
      <w:sz w:val="18"/>
      <w:szCs w:val="18"/>
    </w:rPr>
  </w:style>
  <w:style w:type="paragraph" w:styleId="a5">
    <w:name w:val="List Paragraph"/>
    <w:basedOn w:val="a"/>
    <w:uiPriority w:val="34"/>
    <w:qFormat/>
    <w:rsid w:val="006860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229</Words>
  <Characters>1306</Characters>
  <Application>Microsoft Office Word</Application>
  <DocSecurity>0</DocSecurity>
  <Lines>10</Lines>
  <Paragraphs>3</Paragraphs>
  <ScaleCrop>false</ScaleCrop>
  <Company>MSHOME</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68</cp:revision>
  <dcterms:created xsi:type="dcterms:W3CDTF">2019-04-19T02:25:00Z</dcterms:created>
  <dcterms:modified xsi:type="dcterms:W3CDTF">2019-06-26T08:54:00Z</dcterms:modified>
</cp:coreProperties>
</file>