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81F9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81F9F">
        <w:rPr>
          <w:rFonts w:cs="Calibri" w:hint="eastAsia"/>
          <w:b/>
          <w:bCs/>
          <w:color w:val="000000"/>
          <w:sz w:val="32"/>
          <w:szCs w:val="32"/>
        </w:rPr>
        <w:t>灭菌器装载车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81F9F" w:rsidRPr="00381F9F">
        <w:rPr>
          <w:rFonts w:cs="Calibri" w:hint="eastAsia"/>
          <w:b/>
          <w:bCs/>
          <w:color w:val="000000"/>
          <w:sz w:val="32"/>
          <w:szCs w:val="32"/>
        </w:rPr>
        <w:t>灭菌器装载车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B09AC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381F9F" w:rsidRPr="00381F9F">
        <w:rPr>
          <w:rFonts w:asciiTheme="minorEastAsia" w:eastAsiaTheme="minorEastAsia" w:hAnsiTheme="minorEastAsia" w:cs="Calibri" w:hint="eastAsia"/>
          <w:b/>
          <w:bCs/>
          <w:color w:val="000000"/>
        </w:rPr>
        <w:t>灭菌器装载车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D04</w:t>
      </w:r>
      <w:r w:rsidR="00381F9F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81F9F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C95294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5294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5B0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D5B07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5C" w:rsidRDefault="0073305C" w:rsidP="008D41BE">
      <w:r>
        <w:separator/>
      </w:r>
    </w:p>
  </w:endnote>
  <w:endnote w:type="continuationSeparator" w:id="1">
    <w:p w:rsidR="0073305C" w:rsidRDefault="0073305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5C" w:rsidRDefault="0073305C" w:rsidP="008D41BE">
      <w:r>
        <w:separator/>
      </w:r>
    </w:p>
  </w:footnote>
  <w:footnote w:type="continuationSeparator" w:id="1">
    <w:p w:rsidR="0073305C" w:rsidRDefault="0073305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216</cp:revision>
  <dcterms:created xsi:type="dcterms:W3CDTF">2017-11-01T06:51:00Z</dcterms:created>
  <dcterms:modified xsi:type="dcterms:W3CDTF">2019-08-14T00:26:00Z</dcterms:modified>
</cp:coreProperties>
</file>