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1174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11749">
        <w:rPr>
          <w:rFonts w:cs="Calibri" w:hint="eastAsia"/>
          <w:b/>
          <w:bCs/>
          <w:color w:val="000000"/>
          <w:sz w:val="32"/>
          <w:szCs w:val="32"/>
        </w:rPr>
        <w:t>输尿管镜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11749" w:rsidRPr="00411749">
        <w:rPr>
          <w:rFonts w:cs="Calibri" w:hint="eastAsia"/>
          <w:b/>
          <w:bCs/>
          <w:color w:val="000000"/>
          <w:sz w:val="32"/>
          <w:szCs w:val="32"/>
        </w:rPr>
        <w:t>输尿管镜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11749" w:rsidRPr="00411749">
        <w:rPr>
          <w:rFonts w:ascii="仿宋_GB2312" w:eastAsia="仿宋_GB2312" w:hAnsi="Calibri" w:cs="Calibri" w:hint="eastAsia"/>
          <w:color w:val="000000"/>
          <w:sz w:val="28"/>
          <w:szCs w:val="28"/>
        </w:rPr>
        <w:t>输尿管镜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36B1E">
        <w:rPr>
          <w:rFonts w:ascii="仿宋_GB2312" w:eastAsia="仿宋_GB2312" w:hAnsi="Calibri" w:cs="Calibri" w:hint="eastAsia"/>
          <w:color w:val="000000"/>
        </w:rPr>
        <w:t>1</w:t>
      </w:r>
      <w:r w:rsidR="00411749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11749">
        <w:rPr>
          <w:rFonts w:ascii="仿宋_GB2312" w:eastAsia="仿宋_GB2312" w:hAnsi="Calibri" w:cs="Calibri" w:hint="eastAsia"/>
          <w:color w:val="000000"/>
        </w:rPr>
        <w:t>19.8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E013B7">
        <w:rPr>
          <w:rFonts w:ascii="仿宋_GB2312" w:eastAsia="仿宋_GB2312" w:hAnsi="Calibri" w:cs="Calibri" w:hint="eastAsia"/>
          <w:color w:val="000000"/>
        </w:rPr>
        <w:t>/2根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</w:t>
      </w:r>
      <w:r w:rsidR="003325D8">
        <w:rPr>
          <w:rFonts w:ascii="仿宋_GB2312" w:eastAsia="仿宋_GB2312" w:hAnsi="Calibri" w:cs="Calibri" w:hint="eastAsia"/>
          <w:color w:val="000000"/>
        </w:rPr>
        <w:t xml:space="preserve">  </w:t>
      </w:r>
      <w:r w:rsidRPr="007E3788">
        <w:rPr>
          <w:rFonts w:ascii="仿宋_GB2312" w:eastAsia="仿宋_GB2312" w:hAnsi="Calibri" w:cs="Calibri" w:hint="eastAsia"/>
          <w:color w:val="000000"/>
        </w:rPr>
        <w:t>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11749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411749">
        <w:rPr>
          <w:rFonts w:ascii="仿宋_GB2312" w:eastAsia="仿宋_GB2312" w:hAnsi="Calibri" w:cs="Calibri" w:hint="eastAsia"/>
          <w:color w:val="000000"/>
        </w:rPr>
        <w:t>2019年8月22日8:30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92" w:rsidRDefault="00561992" w:rsidP="008D41BE">
      <w:r>
        <w:separator/>
      </w:r>
    </w:p>
  </w:endnote>
  <w:endnote w:type="continuationSeparator" w:id="1">
    <w:p w:rsidR="00561992" w:rsidRDefault="0056199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92" w:rsidRDefault="00561992" w:rsidP="008D41BE">
      <w:r>
        <w:separator/>
      </w:r>
    </w:p>
  </w:footnote>
  <w:footnote w:type="continuationSeparator" w:id="1">
    <w:p w:rsidR="00561992" w:rsidRDefault="0056199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5D8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1749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992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505B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13B7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204</cp:revision>
  <dcterms:created xsi:type="dcterms:W3CDTF">2017-11-01T06:51:00Z</dcterms:created>
  <dcterms:modified xsi:type="dcterms:W3CDTF">2019-08-14T00:35:00Z</dcterms:modified>
</cp:coreProperties>
</file>