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66" w:rsidRDefault="00843A66" w:rsidP="00843A66">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bookmarkStart w:id="0" w:name="_Toc35393789"/>
      <w:bookmarkStart w:id="1" w:name="_Toc28359001"/>
      <w:r w:rsidR="00D73021">
        <w:rPr>
          <w:rFonts w:ascii="华文中宋" w:eastAsia="华文中宋" w:hAnsi="华文中宋" w:hint="eastAsia"/>
        </w:rPr>
        <w:t>招标</w:t>
      </w:r>
      <w:r>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Default="008272DE"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江苏省中医退行性骨关节病临床医学创新中心文化环境设计布置服务</w:t>
      </w:r>
      <w:r w:rsidR="00843A66">
        <w:rPr>
          <w:rFonts w:ascii="仿宋" w:eastAsia="仿宋" w:hAnsi="仿宋" w:hint="eastAsia"/>
          <w:sz w:val="28"/>
          <w:szCs w:val="28"/>
        </w:rPr>
        <w:t>项目的潜在投标人应在</w:t>
      </w:r>
      <w:r w:rsidR="009C75F2">
        <w:rPr>
          <w:rFonts w:ascii="仿宋" w:eastAsia="仿宋" w:hAnsi="仿宋" w:hint="eastAsia"/>
          <w:sz w:val="28"/>
          <w:szCs w:val="28"/>
          <w:u w:val="single"/>
        </w:rPr>
        <w:t>无锡市中医医院采购中心</w:t>
      </w:r>
      <w:r w:rsidR="00843A66">
        <w:rPr>
          <w:rFonts w:ascii="仿宋" w:eastAsia="仿宋" w:hAnsi="仿宋" w:hint="eastAsia"/>
          <w:sz w:val="28"/>
          <w:szCs w:val="28"/>
        </w:rPr>
        <w:t>获取</w:t>
      </w:r>
      <w:r w:rsidR="00D73021">
        <w:rPr>
          <w:rFonts w:ascii="仿宋" w:eastAsia="仿宋" w:hAnsi="仿宋" w:hint="eastAsia"/>
          <w:sz w:val="28"/>
          <w:szCs w:val="28"/>
        </w:rPr>
        <w:t>招标</w:t>
      </w:r>
      <w:r w:rsidR="00843A66">
        <w:rPr>
          <w:rFonts w:ascii="仿宋" w:eastAsia="仿宋" w:hAnsi="仿宋" w:hint="eastAsia"/>
          <w:sz w:val="28"/>
          <w:szCs w:val="28"/>
        </w:rPr>
        <w:t>文件，并于</w:t>
      </w:r>
      <w:r w:rsidR="00843A66">
        <w:rPr>
          <w:rFonts w:ascii="仿宋" w:eastAsia="仿宋" w:hAnsi="仿宋"/>
          <w:sz w:val="28"/>
          <w:szCs w:val="28"/>
          <w:u w:val="single"/>
        </w:rPr>
        <w:t xml:space="preserve"> </w:t>
      </w:r>
      <w:r w:rsidR="009C75F2" w:rsidRPr="001B7DE9">
        <w:rPr>
          <w:rFonts w:ascii="仿宋" w:eastAsia="仿宋" w:hAnsi="仿宋"/>
          <w:sz w:val="28"/>
          <w:szCs w:val="28"/>
          <w:u w:val="single"/>
        </w:rPr>
        <w:t>202</w:t>
      </w:r>
      <w:r w:rsidR="00122BC0">
        <w:rPr>
          <w:rFonts w:ascii="仿宋" w:eastAsia="仿宋" w:hAnsi="仿宋"/>
          <w:sz w:val="28"/>
          <w:szCs w:val="28"/>
          <w:u w:val="single"/>
        </w:rPr>
        <w:t>3</w:t>
      </w:r>
      <w:r w:rsidR="00843A66" w:rsidRPr="001B7DE9">
        <w:rPr>
          <w:rFonts w:ascii="仿宋" w:eastAsia="仿宋" w:hAnsi="仿宋"/>
          <w:sz w:val="28"/>
          <w:szCs w:val="28"/>
          <w:u w:val="single"/>
        </w:rPr>
        <w:t xml:space="preserve"> </w:t>
      </w:r>
      <w:r w:rsidR="00843A66" w:rsidRPr="001B7DE9">
        <w:rPr>
          <w:rFonts w:ascii="仿宋" w:eastAsia="仿宋" w:hAnsi="仿宋" w:hint="eastAsia"/>
          <w:bCs/>
          <w:sz w:val="28"/>
          <w:szCs w:val="28"/>
          <w:u w:val="single"/>
        </w:rPr>
        <w:t>年</w:t>
      </w:r>
      <w:r>
        <w:rPr>
          <w:rFonts w:ascii="仿宋" w:eastAsia="仿宋" w:hAnsi="仿宋" w:hint="eastAsia"/>
          <w:bCs/>
          <w:sz w:val="28"/>
          <w:szCs w:val="28"/>
          <w:u w:val="single"/>
        </w:rPr>
        <w:t>3</w:t>
      </w:r>
      <w:r w:rsidR="00843A66" w:rsidRPr="001B7DE9">
        <w:rPr>
          <w:rFonts w:ascii="仿宋" w:eastAsia="仿宋" w:hAnsi="仿宋" w:hint="eastAsia"/>
          <w:bCs/>
          <w:sz w:val="28"/>
          <w:szCs w:val="28"/>
          <w:u w:val="single"/>
        </w:rPr>
        <w:t xml:space="preserve">月  </w:t>
      </w:r>
      <w:r>
        <w:rPr>
          <w:rFonts w:ascii="仿宋" w:eastAsia="仿宋" w:hAnsi="仿宋" w:hint="eastAsia"/>
          <w:bCs/>
          <w:sz w:val="28"/>
          <w:szCs w:val="28"/>
          <w:u w:val="single"/>
        </w:rPr>
        <w:t>3</w:t>
      </w:r>
      <w:r w:rsidR="00843A66" w:rsidRPr="001B7DE9">
        <w:rPr>
          <w:rFonts w:ascii="仿宋" w:eastAsia="仿宋" w:hAnsi="仿宋" w:hint="eastAsia"/>
          <w:bCs/>
          <w:sz w:val="28"/>
          <w:szCs w:val="28"/>
          <w:u w:val="single"/>
        </w:rPr>
        <w:t xml:space="preserve">日 </w:t>
      </w:r>
      <w:r w:rsidR="009C75F2" w:rsidRPr="001B7DE9">
        <w:rPr>
          <w:rFonts w:ascii="仿宋" w:eastAsia="仿宋" w:hAnsi="仿宋" w:hint="eastAsia"/>
          <w:bCs/>
          <w:sz w:val="28"/>
          <w:szCs w:val="28"/>
          <w:u w:val="single"/>
        </w:rPr>
        <w:t>1</w:t>
      </w:r>
      <w:r w:rsidR="00B7011E" w:rsidRPr="001B7DE9">
        <w:rPr>
          <w:rFonts w:ascii="仿宋" w:eastAsia="仿宋" w:hAnsi="仿宋" w:hint="eastAsia"/>
          <w:bCs/>
          <w:sz w:val="28"/>
          <w:szCs w:val="28"/>
          <w:u w:val="single"/>
        </w:rPr>
        <w:t>4</w:t>
      </w:r>
      <w:r w:rsidR="00843A66" w:rsidRPr="001B7DE9">
        <w:rPr>
          <w:rFonts w:ascii="仿宋" w:eastAsia="仿宋" w:hAnsi="仿宋" w:hint="eastAsia"/>
          <w:bCs/>
          <w:sz w:val="28"/>
          <w:szCs w:val="28"/>
          <w:u w:val="single"/>
        </w:rPr>
        <w:t xml:space="preserve">点  </w:t>
      </w:r>
      <w:r w:rsidR="009C75F2" w:rsidRPr="001B7DE9">
        <w:rPr>
          <w:rFonts w:ascii="仿宋" w:eastAsia="仿宋" w:hAnsi="仿宋" w:hint="eastAsia"/>
          <w:bCs/>
          <w:sz w:val="28"/>
          <w:szCs w:val="28"/>
          <w:u w:val="single"/>
        </w:rPr>
        <w:t>00</w:t>
      </w:r>
      <w:r w:rsidR="00843A66" w:rsidRPr="001B7DE9">
        <w:rPr>
          <w:rFonts w:ascii="仿宋" w:eastAsia="仿宋" w:hAnsi="仿宋" w:hint="eastAsia"/>
          <w:bCs/>
          <w:sz w:val="28"/>
          <w:szCs w:val="28"/>
          <w:u w:val="single"/>
        </w:rPr>
        <w:t xml:space="preserve">  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北京时间）前递交投标</w:t>
      </w:r>
      <w:r w:rsidR="00843A66">
        <w:rPr>
          <w:rFonts w:ascii="仿宋" w:eastAsia="仿宋" w:hAnsi="仿宋"/>
          <w:bCs/>
          <w:sz w:val="28"/>
          <w:szCs w:val="28"/>
        </w:rPr>
        <w:t>文件</w:t>
      </w:r>
      <w:r w:rsidR="00843A66">
        <w:rPr>
          <w:rFonts w:ascii="仿宋" w:eastAsia="仿宋" w:hAnsi="仿宋" w:hint="eastAsia"/>
          <w:sz w:val="28"/>
          <w:szCs w:val="28"/>
        </w:rPr>
        <w:t>。</w:t>
      </w:r>
    </w:p>
    <w:p w:rsidR="00843A66" w:rsidRPr="008272DE" w:rsidRDefault="00843A66" w:rsidP="00843A66">
      <w:pPr>
        <w:rPr>
          <w:sz w:val="28"/>
          <w:szCs w:val="28"/>
        </w:rPr>
      </w:pP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Pr>
          <w:rFonts w:ascii="宋体" w:hAnsi="宋体" w:cs="宋体"/>
          <w:kern w:val="0"/>
          <w:sz w:val="24"/>
          <w:szCs w:val="24"/>
          <w:u w:val="single"/>
        </w:rPr>
        <w:t>CGZX-202</w:t>
      </w:r>
      <w:r w:rsidR="00AE4865">
        <w:rPr>
          <w:rFonts w:ascii="宋体" w:hAnsi="宋体" w:cs="宋体"/>
          <w:kern w:val="0"/>
          <w:sz w:val="24"/>
          <w:szCs w:val="24"/>
          <w:u w:val="single"/>
        </w:rPr>
        <w:t>3</w:t>
      </w:r>
      <w:r w:rsidR="00A941A4">
        <w:rPr>
          <w:rFonts w:ascii="宋体" w:hAnsi="宋体" w:cs="宋体"/>
          <w:kern w:val="0"/>
          <w:sz w:val="24"/>
          <w:szCs w:val="24"/>
          <w:u w:val="single"/>
        </w:rPr>
        <w:t>-00</w:t>
      </w:r>
      <w:r w:rsidR="008272DE">
        <w:rPr>
          <w:rFonts w:ascii="宋体" w:hAnsi="宋体" w:cs="宋体"/>
          <w:kern w:val="0"/>
          <w:sz w:val="24"/>
          <w:szCs w:val="24"/>
          <w:u w:val="single"/>
        </w:rPr>
        <w:t>8</w:t>
      </w:r>
    </w:p>
    <w:p w:rsidR="00843A66" w:rsidRDefault="00843A66" w:rsidP="008272DE">
      <w:pPr>
        <w:ind w:leftChars="300" w:left="2030" w:hangingChars="500" w:hanging="1400"/>
        <w:rPr>
          <w:rFonts w:ascii="仿宋" w:eastAsia="仿宋" w:hAnsi="仿宋"/>
          <w:sz w:val="28"/>
          <w:szCs w:val="28"/>
        </w:rPr>
      </w:pPr>
      <w:r>
        <w:rPr>
          <w:rFonts w:ascii="仿宋" w:eastAsia="仿宋" w:hAnsi="仿宋" w:hint="eastAsia"/>
          <w:sz w:val="28"/>
          <w:szCs w:val="28"/>
        </w:rPr>
        <w:t>项目名称：</w:t>
      </w:r>
      <w:r w:rsidR="008272DE" w:rsidRPr="008272DE">
        <w:rPr>
          <w:rFonts w:ascii="仿宋" w:eastAsia="仿宋" w:hAnsi="仿宋" w:hint="eastAsia"/>
          <w:sz w:val="28"/>
          <w:szCs w:val="28"/>
          <w:u w:val="single"/>
        </w:rPr>
        <w:t>江苏省中医退行性骨关节病临床医学创新中心文化环境设计布置服务项目</w:t>
      </w:r>
    </w:p>
    <w:bookmarkEnd w:id="6"/>
    <w:p w:rsidR="00843A66" w:rsidRPr="00FF0E06" w:rsidRDefault="00843A66" w:rsidP="00843A66">
      <w:pPr>
        <w:ind w:firstLineChars="200" w:firstLine="560"/>
        <w:rPr>
          <w:rFonts w:ascii="宋体" w:hAnsi="宋体" w:cs="宋体"/>
          <w:kern w:val="0"/>
          <w:sz w:val="24"/>
          <w:szCs w:val="24"/>
          <w:u w:val="single"/>
        </w:rPr>
      </w:pPr>
      <w:r>
        <w:rPr>
          <w:rFonts w:ascii="仿宋" w:eastAsia="仿宋" w:hAnsi="仿宋" w:hint="eastAsia"/>
          <w:sz w:val="28"/>
          <w:szCs w:val="28"/>
        </w:rPr>
        <w:t>预算金额：</w:t>
      </w:r>
      <w:r w:rsidR="008272DE">
        <w:rPr>
          <w:rFonts w:ascii="仿宋" w:eastAsia="仿宋" w:hAnsi="仿宋" w:cs="宋体" w:hint="eastAsia"/>
          <w:kern w:val="0"/>
          <w:sz w:val="28"/>
          <w:szCs w:val="24"/>
          <w:u w:val="single"/>
        </w:rPr>
        <w:t>20万元</w:t>
      </w:r>
    </w:p>
    <w:p w:rsidR="00843A66" w:rsidRDefault="007A4384" w:rsidP="00843A66">
      <w:pPr>
        <w:ind w:firstLineChars="200" w:firstLine="560"/>
        <w:rPr>
          <w:rFonts w:ascii="仿宋" w:eastAsia="仿宋" w:hAnsi="仿宋"/>
          <w:sz w:val="28"/>
          <w:szCs w:val="28"/>
        </w:rPr>
      </w:pPr>
      <w:r>
        <w:rPr>
          <w:rFonts w:ascii="仿宋" w:eastAsia="仿宋" w:hAnsi="仿宋" w:hint="eastAsia"/>
          <w:sz w:val="28"/>
          <w:szCs w:val="28"/>
        </w:rPr>
        <w:t>最高限价</w:t>
      </w:r>
      <w:r w:rsidR="00843A66">
        <w:rPr>
          <w:rFonts w:ascii="仿宋" w:eastAsia="仿宋" w:hAnsi="仿宋" w:hint="eastAsia"/>
          <w:sz w:val="28"/>
          <w:szCs w:val="28"/>
        </w:rPr>
        <w:t>：</w:t>
      </w:r>
      <w:r w:rsidR="008272DE">
        <w:rPr>
          <w:rFonts w:ascii="仿宋" w:eastAsia="仿宋" w:hAnsi="仿宋" w:cs="宋体" w:hint="eastAsia"/>
          <w:kern w:val="0"/>
          <w:sz w:val="28"/>
          <w:szCs w:val="24"/>
          <w:u w:val="single"/>
        </w:rPr>
        <w:t>20万元</w:t>
      </w:r>
    </w:p>
    <w:p w:rsidR="00122BC0" w:rsidRPr="008272DE" w:rsidRDefault="00A05FE0" w:rsidP="008272DE">
      <w:pPr>
        <w:ind w:firstLineChars="200" w:firstLine="560"/>
        <w:rPr>
          <w:rFonts w:ascii="仿宋" w:eastAsia="仿宋" w:hAnsi="仿宋"/>
          <w:sz w:val="28"/>
          <w:szCs w:val="28"/>
        </w:rPr>
      </w:pPr>
      <w:r>
        <w:rPr>
          <w:rFonts w:ascii="仿宋" w:eastAsia="仿宋" w:hAnsi="仿宋" w:hint="eastAsia"/>
          <w:sz w:val="28"/>
          <w:szCs w:val="28"/>
        </w:rPr>
        <w:t>项目说明</w:t>
      </w:r>
      <w:r w:rsidR="00843A66">
        <w:rPr>
          <w:rFonts w:ascii="仿宋" w:eastAsia="仿宋" w:hAnsi="仿宋" w:hint="eastAsia"/>
          <w:sz w:val="28"/>
          <w:szCs w:val="28"/>
        </w:rPr>
        <w:t>：</w:t>
      </w:r>
      <w:bookmarkStart w:id="7" w:name="_Toc28359003"/>
      <w:bookmarkStart w:id="8" w:name="_Toc28359080"/>
      <w:bookmarkStart w:id="9" w:name="_Toc35393622"/>
      <w:bookmarkStart w:id="10" w:name="_Toc35393791"/>
      <w:r w:rsidR="008272DE">
        <w:rPr>
          <w:rFonts w:ascii="仿宋" w:eastAsia="仿宋" w:hAnsi="仿宋" w:hint="eastAsia"/>
          <w:sz w:val="28"/>
          <w:szCs w:val="28"/>
        </w:rPr>
        <w:t>打造江苏省</w:t>
      </w:r>
      <w:r w:rsidR="008272DE" w:rsidRPr="008272DE">
        <w:rPr>
          <w:rFonts w:ascii="仿宋" w:eastAsia="仿宋" w:hAnsi="仿宋" w:hint="eastAsia"/>
          <w:sz w:val="28"/>
          <w:szCs w:val="28"/>
        </w:rPr>
        <w:t>中医退行性骨关节病临床医学创新中心示范基地，构建创新研发平台。为推进退行性骨关节病临床医学研究，构建疾病预防、治疗、康复等</w:t>
      </w:r>
      <w:r w:rsidR="008272DE">
        <w:rPr>
          <w:rFonts w:ascii="仿宋" w:eastAsia="仿宋" w:hAnsi="仿宋" w:hint="eastAsia"/>
          <w:sz w:val="28"/>
          <w:szCs w:val="28"/>
        </w:rPr>
        <w:t>研究中心，提升医疗服务水平，打造省级创新研发示范基地，拟对医院</w:t>
      </w:r>
      <w:r w:rsidR="008272DE" w:rsidRPr="008272DE">
        <w:rPr>
          <w:rFonts w:ascii="仿宋" w:eastAsia="仿宋" w:hAnsi="仿宋" w:hint="eastAsia"/>
          <w:sz w:val="28"/>
          <w:szCs w:val="28"/>
        </w:rPr>
        <w:t>科教中心二楼空间进行江苏省中医退行性骨关节病临床医学创新中心氛围设计布置，为科研人员打造一个张弛有度、轻松愉悦的工作环境。</w:t>
      </w:r>
      <w:r w:rsidR="000D45FF" w:rsidRPr="000D45FF">
        <w:rPr>
          <w:rFonts w:ascii="仿宋" w:eastAsia="仿宋" w:hAnsi="仿宋" w:hint="eastAsia"/>
          <w:sz w:val="28"/>
          <w:szCs w:val="28"/>
        </w:rPr>
        <w:t>具体内容及要求详见</w:t>
      </w:r>
      <w:r w:rsidR="00D73021">
        <w:rPr>
          <w:rFonts w:ascii="仿宋" w:eastAsia="仿宋" w:hAnsi="仿宋" w:hint="eastAsia"/>
          <w:sz w:val="28"/>
          <w:szCs w:val="28"/>
        </w:rPr>
        <w:t>招标</w:t>
      </w:r>
      <w:r w:rsidR="000D45FF" w:rsidRPr="000D45FF">
        <w:rPr>
          <w:rFonts w:ascii="仿宋" w:eastAsia="仿宋" w:hAnsi="仿宋" w:hint="eastAsia"/>
          <w:sz w:val="28"/>
          <w:szCs w:val="28"/>
        </w:rPr>
        <w:t>文件。</w:t>
      </w:r>
    </w:p>
    <w:p w:rsidR="00843A66" w:rsidRDefault="00843A66" w:rsidP="00843A66">
      <w:pPr>
        <w:pStyle w:val="2"/>
        <w:spacing w:line="360" w:lineRule="auto"/>
        <w:rPr>
          <w:rFonts w:ascii="黑体" w:hAnsi="黑体" w:cs="宋体"/>
          <w:b w:val="0"/>
          <w:sz w:val="28"/>
          <w:szCs w:val="28"/>
        </w:rPr>
      </w:pPr>
      <w:r>
        <w:rPr>
          <w:rFonts w:ascii="黑体" w:hAnsi="黑体" w:cs="宋体" w:hint="eastAsia"/>
          <w:b w:val="0"/>
          <w:sz w:val="28"/>
          <w:szCs w:val="28"/>
        </w:rPr>
        <w:lastRenderedPageBreak/>
        <w:t>二、申请人的资格要求：</w:t>
      </w:r>
      <w:bookmarkEnd w:id="7"/>
      <w:bookmarkEnd w:id="8"/>
      <w:bookmarkEnd w:id="9"/>
      <w:bookmarkEnd w:id="10"/>
    </w:p>
    <w:p w:rsidR="00301EC7" w:rsidRPr="00301EC7" w:rsidRDefault="00301EC7" w:rsidP="00301EC7">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301EC7">
        <w:rPr>
          <w:rFonts w:ascii="仿宋" w:eastAsia="仿宋" w:hAnsi="仿宋" w:hint="eastAsia"/>
          <w:sz w:val="28"/>
          <w:szCs w:val="28"/>
        </w:rPr>
        <w:t>1.具备《中华人民共和国政府采购法》第二十二条第一款规定的条件；</w:t>
      </w:r>
    </w:p>
    <w:p w:rsidR="00301EC7" w:rsidRPr="00301EC7" w:rsidRDefault="00301EC7" w:rsidP="00301EC7">
      <w:pPr>
        <w:ind w:firstLineChars="200" w:firstLine="560"/>
        <w:rPr>
          <w:rFonts w:ascii="仿宋" w:eastAsia="仿宋" w:hAnsi="仿宋"/>
          <w:sz w:val="28"/>
          <w:szCs w:val="28"/>
        </w:rPr>
      </w:pPr>
      <w:r w:rsidRPr="00301EC7">
        <w:rPr>
          <w:rFonts w:ascii="仿宋" w:eastAsia="仿宋" w:hAnsi="仿宋" w:hint="eastAsia"/>
          <w:sz w:val="28"/>
          <w:szCs w:val="28"/>
        </w:rPr>
        <w:t>2.未被“信用中国”网站（www.creditchina.gov.cn）、中国政府采购网(www.ccgp.gov.cn)列入失信被执行人、重大税收违法案件当事人名单、政府采购严重违法失信行为记录名单；</w:t>
      </w:r>
    </w:p>
    <w:p w:rsidR="00301EC7" w:rsidRPr="00301EC7" w:rsidRDefault="00301EC7" w:rsidP="00301EC7">
      <w:pPr>
        <w:ind w:firstLineChars="200" w:firstLine="560"/>
        <w:rPr>
          <w:rFonts w:ascii="仿宋" w:eastAsia="仿宋" w:hAnsi="仿宋"/>
          <w:sz w:val="28"/>
          <w:szCs w:val="28"/>
        </w:rPr>
      </w:pPr>
      <w:r w:rsidRPr="00301EC7">
        <w:rPr>
          <w:rFonts w:ascii="仿宋" w:eastAsia="仿宋" w:hAnsi="仿宋" w:hint="eastAsia"/>
          <w:sz w:val="28"/>
          <w:szCs w:val="28"/>
        </w:rPr>
        <w:t>3.具备采购人根据招标项目的特殊要求规定的以下特定资质：</w:t>
      </w:r>
    </w:p>
    <w:p w:rsidR="008272DE" w:rsidRPr="008272DE" w:rsidRDefault="008272DE" w:rsidP="008272DE">
      <w:pPr>
        <w:rPr>
          <w:rFonts w:ascii="仿宋" w:eastAsia="仿宋" w:hAnsi="仿宋"/>
          <w:sz w:val="28"/>
          <w:szCs w:val="28"/>
        </w:rPr>
      </w:pPr>
      <w:r w:rsidRPr="008272DE">
        <w:rPr>
          <w:rFonts w:ascii="仿宋" w:eastAsia="仿宋" w:hAnsi="仿宋" w:hint="eastAsia"/>
          <w:sz w:val="28"/>
          <w:szCs w:val="28"/>
        </w:rPr>
        <w:t>（1）中华人民共和国境内注册的企业法人，具有独立签订合同的权利和良好履行合同的能力，企业财务状况良好；</w:t>
      </w:r>
    </w:p>
    <w:p w:rsidR="008272DE" w:rsidRPr="008272DE" w:rsidRDefault="008272DE" w:rsidP="008272DE">
      <w:pPr>
        <w:rPr>
          <w:rFonts w:ascii="仿宋" w:eastAsia="仿宋" w:hAnsi="仿宋"/>
          <w:sz w:val="28"/>
          <w:szCs w:val="28"/>
        </w:rPr>
      </w:pPr>
      <w:r w:rsidRPr="008272DE">
        <w:rPr>
          <w:rFonts w:ascii="仿宋" w:eastAsia="仿宋" w:hAnsi="仿宋" w:hint="eastAsia"/>
          <w:sz w:val="28"/>
          <w:szCs w:val="28"/>
        </w:rPr>
        <w:t>（2）项目负责人与企业签订的劳动合同；</w:t>
      </w:r>
    </w:p>
    <w:p w:rsidR="008272DE" w:rsidRPr="008272DE" w:rsidRDefault="008272DE" w:rsidP="008272DE">
      <w:pPr>
        <w:rPr>
          <w:rFonts w:ascii="仿宋" w:eastAsia="仿宋" w:hAnsi="仿宋"/>
          <w:sz w:val="28"/>
          <w:szCs w:val="28"/>
        </w:rPr>
      </w:pPr>
      <w:r w:rsidRPr="008272DE">
        <w:rPr>
          <w:rFonts w:ascii="仿宋" w:eastAsia="仿宋" w:hAnsi="仿宋" w:hint="eastAsia"/>
          <w:sz w:val="28"/>
          <w:szCs w:val="28"/>
        </w:rPr>
        <w:t>（3）需同时具有“展览、展示”和“标识、标牌”经营范围，并有高效成熟的制作团队；</w:t>
      </w:r>
    </w:p>
    <w:p w:rsidR="008272DE" w:rsidRPr="008272DE" w:rsidRDefault="008272DE" w:rsidP="008272DE">
      <w:pPr>
        <w:rPr>
          <w:rFonts w:ascii="仿宋" w:eastAsia="仿宋" w:hAnsi="仿宋"/>
          <w:sz w:val="28"/>
          <w:szCs w:val="28"/>
        </w:rPr>
      </w:pPr>
      <w:r w:rsidRPr="008272DE">
        <w:rPr>
          <w:rFonts w:ascii="仿宋" w:eastAsia="仿宋" w:hAnsi="仿宋" w:hint="eastAsia"/>
          <w:sz w:val="28"/>
          <w:szCs w:val="28"/>
        </w:rPr>
        <w:t>（4）不接受联合体投标；</w:t>
      </w:r>
    </w:p>
    <w:p w:rsidR="008272DE" w:rsidRDefault="008272DE" w:rsidP="008272DE">
      <w:pPr>
        <w:rPr>
          <w:rFonts w:ascii="仿宋" w:eastAsia="仿宋" w:hAnsi="仿宋"/>
          <w:sz w:val="28"/>
          <w:szCs w:val="28"/>
        </w:rPr>
      </w:pPr>
      <w:r w:rsidRPr="008272DE">
        <w:rPr>
          <w:rFonts w:ascii="仿宋" w:eastAsia="仿宋" w:hAnsi="仿宋" w:hint="eastAsia"/>
          <w:sz w:val="28"/>
          <w:szCs w:val="28"/>
        </w:rPr>
        <w:t>（5）不接受外资港澳台企业或控股企业投标；</w:t>
      </w:r>
    </w:p>
    <w:p w:rsidR="00843A66" w:rsidRPr="00301EC7" w:rsidRDefault="00843A66" w:rsidP="008272DE">
      <w:pPr>
        <w:rPr>
          <w:rFonts w:ascii="黑体" w:eastAsia="黑体" w:hAnsi="黑体" w:cs="宋体"/>
          <w:bCs/>
          <w:sz w:val="28"/>
          <w:szCs w:val="28"/>
        </w:rPr>
      </w:pPr>
      <w:r w:rsidRPr="00301EC7">
        <w:rPr>
          <w:rFonts w:ascii="黑体" w:eastAsia="黑体" w:hAnsi="黑体" w:cs="宋体" w:hint="eastAsia"/>
          <w:bCs/>
          <w:sz w:val="28"/>
          <w:szCs w:val="28"/>
        </w:rPr>
        <w:t>三、获取</w:t>
      </w:r>
      <w:r w:rsidR="00D73021">
        <w:rPr>
          <w:rFonts w:ascii="黑体" w:eastAsia="黑体" w:hAnsi="黑体" w:cs="宋体" w:hint="eastAsia"/>
          <w:bCs/>
          <w:sz w:val="28"/>
          <w:szCs w:val="28"/>
        </w:rPr>
        <w:t>招标</w:t>
      </w:r>
      <w:r w:rsidRPr="00301EC7">
        <w:rPr>
          <w:rFonts w:ascii="黑体" w:eastAsia="黑体" w:hAnsi="黑体" w:cs="宋体" w:hint="eastAsia"/>
          <w:bCs/>
          <w:sz w:val="28"/>
          <w:szCs w:val="28"/>
        </w:rPr>
        <w:t>文件</w:t>
      </w:r>
      <w:bookmarkEnd w:id="11"/>
      <w:bookmarkEnd w:id="12"/>
      <w:bookmarkEnd w:id="13"/>
      <w:bookmarkEnd w:id="14"/>
    </w:p>
    <w:p w:rsidR="00843A66" w:rsidRDefault="00843A66"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Pr="001B7DE9">
        <w:rPr>
          <w:rFonts w:ascii="仿宋" w:eastAsia="仿宋" w:hAnsi="仿宋" w:cs="宋体"/>
          <w:sz w:val="28"/>
          <w:szCs w:val="28"/>
          <w:u w:val="single"/>
        </w:rPr>
        <w:t xml:space="preserve">    </w:t>
      </w:r>
      <w:r w:rsidR="004A052B" w:rsidRPr="001B7DE9">
        <w:rPr>
          <w:rFonts w:ascii="仿宋" w:eastAsia="仿宋" w:hAnsi="仿宋" w:cs="宋体"/>
          <w:sz w:val="28"/>
          <w:szCs w:val="28"/>
          <w:u w:val="single"/>
        </w:rPr>
        <w:t>202</w:t>
      </w:r>
      <w:r w:rsidR="00122BC0">
        <w:rPr>
          <w:rFonts w:ascii="仿宋" w:eastAsia="仿宋" w:hAnsi="仿宋" w:cs="宋体"/>
          <w:sz w:val="28"/>
          <w:szCs w:val="28"/>
          <w:u w:val="single"/>
        </w:rPr>
        <w:t>3</w:t>
      </w:r>
      <w:r w:rsidRPr="001B7DE9">
        <w:rPr>
          <w:rFonts w:ascii="仿宋" w:eastAsia="仿宋" w:hAnsi="仿宋" w:cs="宋体" w:hint="eastAsia"/>
          <w:sz w:val="28"/>
          <w:szCs w:val="28"/>
          <w:u w:val="single"/>
        </w:rPr>
        <w:t>年</w:t>
      </w:r>
      <w:r w:rsidR="00C13177" w:rsidRPr="001B7DE9">
        <w:rPr>
          <w:rFonts w:ascii="仿宋" w:eastAsia="仿宋" w:hAnsi="仿宋" w:cs="宋体" w:hint="eastAsia"/>
          <w:sz w:val="28"/>
          <w:szCs w:val="28"/>
          <w:u w:val="single"/>
        </w:rPr>
        <w:t>2</w:t>
      </w:r>
      <w:r w:rsidRPr="001B7DE9">
        <w:rPr>
          <w:rFonts w:ascii="仿宋" w:eastAsia="仿宋" w:hAnsi="仿宋" w:cs="宋体" w:hint="eastAsia"/>
          <w:sz w:val="28"/>
          <w:szCs w:val="28"/>
          <w:u w:val="single"/>
        </w:rPr>
        <w:t xml:space="preserve">  月 </w:t>
      </w:r>
      <w:r w:rsidR="008272DE">
        <w:rPr>
          <w:rFonts w:ascii="仿宋" w:eastAsia="仿宋" w:hAnsi="仿宋" w:cs="宋体" w:hint="eastAsia"/>
          <w:sz w:val="28"/>
          <w:szCs w:val="28"/>
          <w:u w:val="single"/>
        </w:rPr>
        <w:t>24</w:t>
      </w:r>
      <w:r w:rsidRPr="001B7DE9">
        <w:rPr>
          <w:rFonts w:ascii="仿宋" w:eastAsia="仿宋" w:hAnsi="仿宋" w:cs="宋体" w:hint="eastAsia"/>
          <w:sz w:val="28"/>
          <w:szCs w:val="28"/>
          <w:u w:val="single"/>
        </w:rPr>
        <w:t xml:space="preserve"> 日</w:t>
      </w:r>
      <w:r w:rsidRPr="001B7DE9">
        <w:rPr>
          <w:rFonts w:ascii="仿宋" w:eastAsia="仿宋" w:hAnsi="仿宋" w:cs="宋体" w:hint="eastAsia"/>
          <w:sz w:val="28"/>
          <w:szCs w:val="28"/>
        </w:rPr>
        <w:t>至</w:t>
      </w:r>
      <w:r w:rsidRPr="001B7DE9">
        <w:rPr>
          <w:rFonts w:ascii="仿宋" w:eastAsia="仿宋" w:hAnsi="仿宋" w:cs="宋体" w:hint="eastAsia"/>
          <w:sz w:val="28"/>
          <w:szCs w:val="28"/>
          <w:u w:val="single"/>
        </w:rPr>
        <w:t xml:space="preserve">   </w:t>
      </w:r>
      <w:r w:rsidR="004A052B" w:rsidRPr="001B7DE9">
        <w:rPr>
          <w:rFonts w:ascii="仿宋" w:eastAsia="仿宋" w:hAnsi="仿宋" w:cs="宋体" w:hint="eastAsia"/>
          <w:sz w:val="28"/>
          <w:szCs w:val="28"/>
          <w:u w:val="single"/>
        </w:rPr>
        <w:t>202</w:t>
      </w:r>
      <w:r w:rsidR="00122BC0">
        <w:rPr>
          <w:rFonts w:ascii="仿宋" w:eastAsia="仿宋" w:hAnsi="仿宋" w:cs="宋体" w:hint="eastAsia"/>
          <w:sz w:val="28"/>
          <w:szCs w:val="28"/>
          <w:u w:val="single"/>
        </w:rPr>
        <w:t>3</w:t>
      </w:r>
      <w:r w:rsidRPr="001B7DE9">
        <w:rPr>
          <w:rFonts w:ascii="仿宋" w:eastAsia="仿宋" w:hAnsi="仿宋" w:cs="宋体" w:hint="eastAsia"/>
          <w:sz w:val="28"/>
          <w:szCs w:val="28"/>
          <w:u w:val="single"/>
        </w:rPr>
        <w:t xml:space="preserve">  年 </w:t>
      </w:r>
      <w:r w:rsidR="008272DE">
        <w:rPr>
          <w:rFonts w:ascii="仿宋" w:eastAsia="仿宋" w:hAnsi="仿宋" w:cs="宋体" w:hint="eastAsia"/>
          <w:sz w:val="28"/>
          <w:szCs w:val="28"/>
          <w:u w:val="single"/>
        </w:rPr>
        <w:t>3</w:t>
      </w:r>
      <w:r w:rsidRPr="001B7DE9">
        <w:rPr>
          <w:rFonts w:ascii="仿宋" w:eastAsia="仿宋" w:hAnsi="仿宋" w:cs="宋体" w:hint="eastAsia"/>
          <w:sz w:val="28"/>
          <w:szCs w:val="28"/>
          <w:u w:val="single"/>
        </w:rPr>
        <w:t xml:space="preserve"> 月  </w:t>
      </w:r>
      <w:r w:rsidR="008272DE">
        <w:rPr>
          <w:rFonts w:ascii="仿宋" w:eastAsia="仿宋" w:hAnsi="仿宋" w:cs="宋体" w:hint="eastAsia"/>
          <w:sz w:val="28"/>
          <w:szCs w:val="28"/>
          <w:u w:val="single"/>
        </w:rPr>
        <w:t>2</w:t>
      </w:r>
      <w:r w:rsidRPr="001B7DE9">
        <w:rPr>
          <w:rFonts w:ascii="仿宋" w:eastAsia="仿宋" w:hAnsi="仿宋" w:cs="宋体" w:hint="eastAsia"/>
          <w:sz w:val="28"/>
          <w:szCs w:val="28"/>
          <w:u w:val="single"/>
        </w:rPr>
        <w:t>日</w:t>
      </w:r>
      <w:r w:rsidRPr="001B7DE9">
        <w:rPr>
          <w:rFonts w:ascii="仿宋" w:eastAsia="仿宋" w:hAnsi="仿宋" w:cs="宋体" w:hint="eastAsia"/>
          <w:sz w:val="28"/>
          <w:szCs w:val="28"/>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843A66" w:rsidRDefault="00843A66" w:rsidP="00843A66">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843A66" w:rsidRPr="009B4D25" w:rsidRDefault="00843A66" w:rsidP="009B4D2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r w:rsidR="009B4D25" w:rsidRPr="009B4D25">
        <w:rPr>
          <w:rFonts w:ascii="仿宋" w:eastAsia="仿宋" w:hAnsi="仿宋" w:cs="宋体" w:hint="eastAsia"/>
          <w:sz w:val="28"/>
          <w:szCs w:val="28"/>
        </w:rPr>
        <w:t>自带U盘接收</w:t>
      </w:r>
      <w:r w:rsidR="00D73021">
        <w:rPr>
          <w:rFonts w:ascii="仿宋" w:eastAsia="仿宋" w:hAnsi="仿宋" w:cs="宋体" w:hint="eastAsia"/>
          <w:sz w:val="28"/>
          <w:szCs w:val="28"/>
        </w:rPr>
        <w:t>招标</w:t>
      </w:r>
      <w:r w:rsidR="009B4D25" w:rsidRPr="009B4D25">
        <w:rPr>
          <w:rFonts w:ascii="仿宋" w:eastAsia="仿宋" w:hAnsi="仿宋" w:cs="宋体" w:hint="eastAsia"/>
          <w:sz w:val="28"/>
          <w:szCs w:val="28"/>
        </w:rPr>
        <w:t>文件。</w:t>
      </w:r>
    </w:p>
    <w:p w:rsidR="00843A66" w:rsidRDefault="00843A66" w:rsidP="00843A66">
      <w:pPr>
        <w:pStyle w:val="2"/>
        <w:spacing w:line="360" w:lineRule="auto"/>
        <w:rPr>
          <w:rFonts w:ascii="黑体" w:hAnsi="黑体" w:cs="宋体"/>
          <w:b w:val="0"/>
          <w:sz w:val="28"/>
          <w:szCs w:val="28"/>
        </w:rPr>
      </w:pPr>
      <w:bookmarkStart w:id="15" w:name="_Toc28359005"/>
      <w:bookmarkStart w:id="16" w:name="_Toc28359082"/>
      <w:bookmarkStart w:id="17" w:name="_Toc35393793"/>
      <w:bookmarkStart w:id="18" w:name="_Toc35393624"/>
      <w:r>
        <w:rPr>
          <w:rFonts w:ascii="黑体" w:hAnsi="黑体" w:cs="宋体" w:hint="eastAsia"/>
          <w:b w:val="0"/>
          <w:sz w:val="28"/>
          <w:szCs w:val="28"/>
        </w:rPr>
        <w:lastRenderedPageBreak/>
        <w:t>四、提交投标文件</w:t>
      </w:r>
      <w:bookmarkEnd w:id="15"/>
      <w:bookmarkEnd w:id="16"/>
      <w:r>
        <w:rPr>
          <w:rFonts w:ascii="黑体" w:hAnsi="黑体" w:cs="宋体" w:hint="eastAsia"/>
          <w:b w:val="0"/>
          <w:sz w:val="28"/>
          <w:szCs w:val="28"/>
        </w:rPr>
        <w:t>截止时间、开标时间和地点</w:t>
      </w:r>
      <w:bookmarkEnd w:id="17"/>
      <w:bookmarkEnd w:id="18"/>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bookmarkStart w:id="19" w:name="_Toc35393625"/>
      <w:bookmarkStart w:id="20" w:name="_Toc28359084"/>
      <w:bookmarkStart w:id="21" w:name="_Toc28359007"/>
      <w:bookmarkStart w:id="22" w:name="_Toc35393794"/>
      <w:r w:rsidRPr="00B7011E">
        <w:rPr>
          <w:rFonts w:ascii="仿宋" w:eastAsia="仿宋" w:hAnsi="仿宋" w:cs="Times New Roman" w:hint="eastAsia"/>
          <w:b w:val="0"/>
          <w:sz w:val="28"/>
          <w:szCs w:val="28"/>
        </w:rPr>
        <w:t>纸质投标文件缴纳时间：</w:t>
      </w:r>
      <w:r w:rsidRPr="00B7011E">
        <w:rPr>
          <w:rFonts w:ascii="仿宋" w:eastAsia="仿宋" w:hAnsi="仿宋" w:cs="Times New Roman" w:hint="eastAsia"/>
          <w:b w:val="0"/>
          <w:sz w:val="28"/>
          <w:szCs w:val="28"/>
          <w:u w:val="single"/>
        </w:rPr>
        <w:t>工作日上午8:30-11:00，下午14:00-16:00</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纸质投标文件缴纳截止时间：</w:t>
      </w:r>
      <w:r w:rsidRPr="001B7DE9">
        <w:rPr>
          <w:rFonts w:ascii="仿宋" w:eastAsia="仿宋" w:hAnsi="仿宋" w:cs="Times New Roman" w:hint="eastAsia"/>
          <w:b w:val="0"/>
          <w:sz w:val="28"/>
          <w:szCs w:val="28"/>
          <w:u w:val="single"/>
        </w:rPr>
        <w:t>202</w:t>
      </w:r>
      <w:r w:rsidR="00122BC0">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年</w:t>
      </w:r>
      <w:r w:rsidR="008272DE">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月</w:t>
      </w:r>
      <w:r w:rsidR="008272DE">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日14：00点</w:t>
      </w:r>
      <w:r w:rsidRPr="00B7011E">
        <w:rPr>
          <w:rFonts w:ascii="仿宋" w:eastAsia="仿宋" w:hAnsi="仿宋" w:cs="Times New Roman" w:hint="eastAsia"/>
          <w:b w:val="0"/>
          <w:sz w:val="28"/>
          <w:szCs w:val="28"/>
          <w:u w:val="single"/>
        </w:rPr>
        <w:t>（投标截止时间后的投标文件恕不接受）</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开标时间、地点：</w:t>
      </w:r>
      <w:r w:rsidRPr="001B7DE9">
        <w:rPr>
          <w:rFonts w:ascii="仿宋" w:eastAsia="仿宋" w:hAnsi="仿宋" w:cs="Times New Roman" w:hint="eastAsia"/>
          <w:b w:val="0"/>
          <w:sz w:val="28"/>
          <w:szCs w:val="28"/>
          <w:u w:val="single"/>
        </w:rPr>
        <w:t>202</w:t>
      </w:r>
      <w:r w:rsidR="00122BC0">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年</w:t>
      </w:r>
      <w:r w:rsidR="008272DE">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月</w:t>
      </w:r>
      <w:r w:rsidR="008272DE">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日14：00</w:t>
      </w:r>
      <w:r w:rsidRPr="00B7011E">
        <w:rPr>
          <w:rFonts w:ascii="仿宋" w:eastAsia="仿宋" w:hAnsi="仿宋" w:cs="Times New Roman" w:hint="eastAsia"/>
          <w:b w:val="0"/>
          <w:sz w:val="28"/>
          <w:szCs w:val="28"/>
          <w:u w:val="single"/>
        </w:rPr>
        <w:t>点 无锡市中医医院采购中心。</w:t>
      </w:r>
    </w:p>
    <w:p w:rsidR="00B7011E" w:rsidRDefault="00B7011E" w:rsidP="00B7011E">
      <w:pPr>
        <w:pStyle w:val="2"/>
        <w:spacing w:line="360" w:lineRule="auto"/>
        <w:ind w:firstLineChars="200" w:firstLine="560"/>
        <w:rPr>
          <w:rFonts w:ascii="仿宋" w:eastAsia="仿宋" w:hAnsi="仿宋" w:cs="Times New Roman"/>
          <w:b w:val="0"/>
          <w:sz w:val="28"/>
          <w:szCs w:val="28"/>
        </w:rPr>
      </w:pPr>
      <w:r w:rsidRPr="00B7011E">
        <w:rPr>
          <w:rFonts w:ascii="仿宋" w:eastAsia="仿宋" w:hAnsi="仿宋" w:cs="Times New Roman" w:hint="eastAsia"/>
          <w:b w:val="0"/>
          <w:sz w:val="28"/>
          <w:szCs w:val="28"/>
        </w:rPr>
        <w:t>纸质投标文件缴纳地点：</w:t>
      </w:r>
      <w:r w:rsidRPr="00B7011E">
        <w:rPr>
          <w:rFonts w:ascii="仿宋" w:eastAsia="仿宋" w:hAnsi="仿宋" w:cs="Times New Roman" w:hint="eastAsia"/>
          <w:b w:val="0"/>
          <w:sz w:val="28"/>
          <w:szCs w:val="28"/>
          <w:u w:val="single"/>
        </w:rPr>
        <w:t>无锡市中医医院采购中心。</w:t>
      </w:r>
    </w:p>
    <w:p w:rsidR="00843A66" w:rsidRDefault="00843A66" w:rsidP="00B7011E">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End w:id="19"/>
      <w:bookmarkEnd w:id="20"/>
      <w:bookmarkEnd w:id="21"/>
      <w:bookmarkEnd w:id="22"/>
    </w:p>
    <w:p w:rsidR="00843A66" w:rsidRDefault="00843A66" w:rsidP="00843A6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843A66" w:rsidRDefault="00843A66" w:rsidP="00843A66">
      <w:pPr>
        <w:pStyle w:val="2"/>
        <w:spacing w:line="360" w:lineRule="auto"/>
        <w:rPr>
          <w:rFonts w:ascii="黑体" w:hAnsi="黑体" w:cs="宋体"/>
          <w:b w:val="0"/>
          <w:sz w:val="28"/>
          <w:szCs w:val="28"/>
        </w:rPr>
      </w:pPr>
      <w:bookmarkStart w:id="23" w:name="_Toc35393626"/>
      <w:bookmarkStart w:id="24" w:name="_Toc35393795"/>
      <w:r>
        <w:rPr>
          <w:rFonts w:ascii="黑体" w:hAnsi="黑体" w:cs="宋体" w:hint="eastAsia"/>
          <w:b w:val="0"/>
          <w:sz w:val="28"/>
          <w:szCs w:val="28"/>
        </w:rPr>
        <w:t>六、其他补充事宜</w:t>
      </w:r>
      <w:bookmarkEnd w:id="23"/>
      <w:bookmarkEnd w:id="24"/>
    </w:p>
    <w:p w:rsidR="00843A66" w:rsidRDefault="00843A66" w:rsidP="00843A66">
      <w:pPr>
        <w:pStyle w:val="a6"/>
        <w:ind w:left="495" w:firstLineChars="0" w:firstLine="0"/>
        <w:rPr>
          <w:sz w:val="28"/>
          <w:szCs w:val="28"/>
        </w:rPr>
      </w:pPr>
    </w:p>
    <w:p w:rsidR="00843A66" w:rsidRDefault="00843A66" w:rsidP="00843A66">
      <w:pPr>
        <w:pStyle w:val="2"/>
        <w:spacing w:line="360" w:lineRule="auto"/>
        <w:rPr>
          <w:rFonts w:ascii="黑体" w:hAnsi="黑体" w:cs="宋体"/>
          <w:b w:val="0"/>
          <w:sz w:val="28"/>
          <w:szCs w:val="28"/>
        </w:rPr>
      </w:pPr>
      <w:bookmarkStart w:id="25" w:name="_Toc28359085"/>
      <w:bookmarkStart w:id="26" w:name="_Toc28359008"/>
      <w:bookmarkStart w:id="27" w:name="_Toc35393627"/>
      <w:bookmarkStart w:id="28" w:name="_Toc35393796"/>
      <w:r>
        <w:rPr>
          <w:rFonts w:ascii="黑体" w:hAnsi="黑体" w:cs="宋体" w:hint="eastAsia"/>
          <w:b w:val="0"/>
          <w:sz w:val="28"/>
          <w:szCs w:val="28"/>
        </w:rPr>
        <w:t>七、对本次</w:t>
      </w:r>
      <w:r w:rsidR="00D73021">
        <w:rPr>
          <w:rFonts w:ascii="黑体" w:hAnsi="黑体" w:cs="宋体" w:hint="eastAsia"/>
          <w:b w:val="0"/>
          <w:sz w:val="28"/>
          <w:szCs w:val="28"/>
        </w:rPr>
        <w:t>招标</w:t>
      </w:r>
      <w:r>
        <w:rPr>
          <w:rFonts w:ascii="黑体" w:hAnsi="黑体" w:cs="宋体" w:hint="eastAsia"/>
          <w:b w:val="0"/>
          <w:sz w:val="28"/>
          <w:szCs w:val="28"/>
        </w:rPr>
        <w:t>提出询问，请按</w:t>
      </w:r>
      <w:r>
        <w:rPr>
          <w:rFonts w:ascii="黑体" w:hAnsi="黑体" w:cs="宋体"/>
          <w:b w:val="0"/>
          <w:sz w:val="28"/>
          <w:szCs w:val="28"/>
        </w:rPr>
        <w:t>以下方式</w:t>
      </w:r>
      <w:r>
        <w:rPr>
          <w:rFonts w:ascii="黑体" w:hAnsi="黑体" w:cs="宋体" w:hint="eastAsia"/>
          <w:b w:val="0"/>
          <w:sz w:val="28"/>
          <w:szCs w:val="28"/>
        </w:rPr>
        <w:t>联系。</w:t>
      </w:r>
      <w:bookmarkStart w:id="29" w:name="_GoBack"/>
      <w:bookmarkEnd w:id="25"/>
      <w:bookmarkEnd w:id="26"/>
      <w:bookmarkEnd w:id="27"/>
      <w:bookmarkEnd w:id="28"/>
      <w:bookmarkEnd w:id="29"/>
    </w:p>
    <w:p w:rsidR="00843A66" w:rsidRDefault="00843A66" w:rsidP="00843A66">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843A66" w:rsidRPr="00B7011E"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w:t>
      </w:r>
      <w:r w:rsidR="00B7011E" w:rsidRPr="00B7011E">
        <w:rPr>
          <w:rFonts w:ascii="仿宋" w:eastAsia="仿宋" w:hAnsi="仿宋" w:hint="eastAsia"/>
          <w:sz w:val="28"/>
          <w:szCs w:val="28"/>
          <w:u w:val="single"/>
        </w:rPr>
        <w:t xml:space="preserve">无锡市中医医院　　　　</w:t>
      </w:r>
      <w:r w:rsidRPr="00B7011E">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sidR="00B7011E">
        <w:rPr>
          <w:rFonts w:ascii="仿宋" w:eastAsia="仿宋" w:hAnsi="仿宋" w:hint="eastAsia"/>
          <w:sz w:val="28"/>
          <w:szCs w:val="28"/>
          <w:u w:val="single"/>
        </w:rPr>
        <w:t>无锡市中南西路8号</w:t>
      </w:r>
      <w:r>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w:t>
      </w:r>
      <w:r>
        <w:rPr>
          <w:rFonts w:ascii="仿宋" w:eastAsia="仿宋" w:hAnsi="仿宋" w:hint="eastAsia"/>
          <w:sz w:val="28"/>
          <w:szCs w:val="28"/>
          <w:u w:val="single"/>
        </w:rPr>
        <w:t xml:space="preserve">　　　　　　　　 </w:t>
      </w:r>
      <w:bookmarkStart w:id="30" w:name="_Toc28359086"/>
      <w:bookmarkStart w:id="31" w:name="_Toc28359009"/>
    </w:p>
    <w:p w:rsidR="00843A66" w:rsidRDefault="00B7011E" w:rsidP="00843A66">
      <w:pPr>
        <w:spacing w:line="360" w:lineRule="auto"/>
        <w:ind w:firstLineChars="300" w:firstLine="840"/>
        <w:rPr>
          <w:rFonts w:ascii="仿宋" w:eastAsia="仿宋" w:hAnsi="仿宋"/>
          <w:sz w:val="28"/>
          <w:szCs w:val="28"/>
          <w:u w:val="single"/>
        </w:rPr>
      </w:pPr>
      <w:bookmarkStart w:id="32" w:name="_Toc28359010"/>
      <w:bookmarkStart w:id="33" w:name="_Toc28359087"/>
      <w:bookmarkEnd w:id="30"/>
      <w:bookmarkEnd w:id="31"/>
      <w:r>
        <w:rPr>
          <w:rFonts w:ascii="仿宋" w:eastAsia="仿宋" w:hAnsi="仿宋" w:cs="宋体" w:hint="eastAsia"/>
          <w:sz w:val="28"/>
          <w:szCs w:val="28"/>
        </w:rPr>
        <w:t>2.项目</w:t>
      </w:r>
      <w:r>
        <w:rPr>
          <w:rFonts w:ascii="仿宋" w:eastAsia="仿宋" w:hAnsi="仿宋" w:cs="宋体"/>
          <w:sz w:val="28"/>
          <w:szCs w:val="28"/>
        </w:rPr>
        <w:t>联系方式</w:t>
      </w:r>
      <w:bookmarkEnd w:id="32"/>
      <w:bookmarkEnd w:id="33"/>
    </w:p>
    <w:p w:rsidR="00843A66" w:rsidRDefault="00843A66" w:rsidP="00843A66">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项目联系人：</w:t>
      </w:r>
      <w:r w:rsidR="008272DE">
        <w:rPr>
          <w:rFonts w:ascii="仿宋" w:eastAsia="仿宋" w:hAnsi="仿宋" w:hint="eastAsia"/>
          <w:sz w:val="28"/>
          <w:szCs w:val="28"/>
          <w:u w:val="single"/>
        </w:rPr>
        <w:t>邹</w:t>
      </w:r>
      <w:r w:rsidR="00B7011E">
        <w:rPr>
          <w:rFonts w:ascii="仿宋" w:eastAsia="仿宋" w:hAnsi="仿宋" w:hint="eastAsia"/>
          <w:sz w:val="28"/>
          <w:szCs w:val="28"/>
          <w:u w:val="single"/>
        </w:rPr>
        <w:t>老师</w:t>
      </w:r>
    </w:p>
    <w:p w:rsidR="00843A66" w:rsidRDefault="00843A66" w:rsidP="00843A6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0510-88859999-74003</w:t>
      </w:r>
      <w:r>
        <w:rPr>
          <w:rFonts w:ascii="仿宋" w:eastAsia="仿宋" w:hAnsi="仿宋" w:hint="eastAsia"/>
          <w:sz w:val="28"/>
          <w:szCs w:val="28"/>
          <w:u w:val="single"/>
        </w:rPr>
        <w:t xml:space="preserve">　　　　　　　　　</w:t>
      </w:r>
    </w:p>
    <w:p w:rsidR="00843A66" w:rsidRDefault="00843A66" w:rsidP="00843A66">
      <w:pPr>
        <w:widowControl/>
        <w:jc w:val="left"/>
        <w:rPr>
          <w:rFonts w:ascii="仿宋" w:eastAsia="仿宋" w:hAnsi="仿宋"/>
          <w:sz w:val="28"/>
          <w:szCs w:val="28"/>
        </w:rPr>
      </w:pPr>
    </w:p>
    <w:p w:rsidR="00843A66" w:rsidRDefault="00843A66" w:rsidP="00843A66">
      <w:pPr>
        <w:widowControl/>
        <w:jc w:val="left"/>
        <w:rPr>
          <w:rFonts w:ascii="仿宋" w:eastAsia="仿宋" w:hAnsi="仿宋"/>
          <w:sz w:val="28"/>
          <w:szCs w:val="28"/>
        </w:rPr>
      </w:pPr>
    </w:p>
    <w:p w:rsidR="00480252" w:rsidRPr="00843A66" w:rsidRDefault="00480252" w:rsidP="00843A66">
      <w:pPr>
        <w:widowControl/>
        <w:jc w:val="left"/>
        <w:rPr>
          <w:rFonts w:ascii="仿宋" w:eastAsia="仿宋" w:hAnsi="仿宋"/>
          <w:sz w:val="28"/>
          <w:szCs w:val="28"/>
        </w:rPr>
      </w:pPr>
    </w:p>
    <w:sectPr w:rsidR="00480252" w:rsidRPr="0084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8A7" w:rsidRDefault="00A638A7" w:rsidP="00843A66">
      <w:r>
        <w:separator/>
      </w:r>
    </w:p>
  </w:endnote>
  <w:endnote w:type="continuationSeparator" w:id="0">
    <w:p w:rsidR="00A638A7" w:rsidRDefault="00A638A7" w:rsidP="0084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8A7" w:rsidRDefault="00A638A7" w:rsidP="00843A66">
      <w:r>
        <w:separator/>
      </w:r>
    </w:p>
  </w:footnote>
  <w:footnote w:type="continuationSeparator" w:id="0">
    <w:p w:rsidR="00A638A7" w:rsidRDefault="00A638A7" w:rsidP="0084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42"/>
    <w:rsid w:val="000B2733"/>
    <w:rsid w:val="000D45FF"/>
    <w:rsid w:val="00122BC0"/>
    <w:rsid w:val="00125073"/>
    <w:rsid w:val="001347E2"/>
    <w:rsid w:val="001B7DE9"/>
    <w:rsid w:val="00220D10"/>
    <w:rsid w:val="00226F93"/>
    <w:rsid w:val="00294355"/>
    <w:rsid w:val="002B2160"/>
    <w:rsid w:val="00301EC7"/>
    <w:rsid w:val="003362B9"/>
    <w:rsid w:val="003F6A15"/>
    <w:rsid w:val="004252FC"/>
    <w:rsid w:val="00480252"/>
    <w:rsid w:val="004A052B"/>
    <w:rsid w:val="00610E7B"/>
    <w:rsid w:val="00664AAA"/>
    <w:rsid w:val="007A4384"/>
    <w:rsid w:val="008272DE"/>
    <w:rsid w:val="00843A66"/>
    <w:rsid w:val="008D6F5A"/>
    <w:rsid w:val="00932B2B"/>
    <w:rsid w:val="00996B42"/>
    <w:rsid w:val="009B4D25"/>
    <w:rsid w:val="009C47DB"/>
    <w:rsid w:val="009C75F2"/>
    <w:rsid w:val="00A05FE0"/>
    <w:rsid w:val="00A33AD8"/>
    <w:rsid w:val="00A638A7"/>
    <w:rsid w:val="00A67563"/>
    <w:rsid w:val="00A941A4"/>
    <w:rsid w:val="00AA612B"/>
    <w:rsid w:val="00AE2D43"/>
    <w:rsid w:val="00AE4865"/>
    <w:rsid w:val="00B7011E"/>
    <w:rsid w:val="00B74577"/>
    <w:rsid w:val="00C13177"/>
    <w:rsid w:val="00C6295C"/>
    <w:rsid w:val="00CD03D8"/>
    <w:rsid w:val="00D73021"/>
    <w:rsid w:val="00E213C7"/>
    <w:rsid w:val="00EE2221"/>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E940B-0F77-401F-9115-E5F28CD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26</cp:revision>
  <dcterms:created xsi:type="dcterms:W3CDTF">2022-11-14T02:41:00Z</dcterms:created>
  <dcterms:modified xsi:type="dcterms:W3CDTF">2023-02-27T00:58:00Z</dcterms:modified>
</cp:coreProperties>
</file>