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9C" w:rsidRDefault="00980D9C" w:rsidP="00980D9C">
      <w:pPr>
        <w:pStyle w:val="qowt-stl-qowt-stl-"/>
        <w:jc w:val="center"/>
      </w:pPr>
      <w:r>
        <w:rPr>
          <w:rStyle w:val="qowt-stl-qowt-font4"/>
          <w:b/>
          <w:bCs/>
          <w:sz w:val="36"/>
          <w:szCs w:val="36"/>
        </w:rPr>
        <w:t>无锡市中医医院</w:t>
      </w:r>
      <w:r w:rsidR="00DE331E">
        <w:rPr>
          <w:rStyle w:val="qowt-stl-qowt-font4"/>
          <w:rFonts w:hint="eastAsia"/>
          <w:b/>
          <w:bCs/>
          <w:sz w:val="36"/>
          <w:szCs w:val="36"/>
        </w:rPr>
        <w:t>麻醉</w:t>
      </w:r>
      <w:r w:rsidR="00DE331E">
        <w:rPr>
          <w:rStyle w:val="qowt-stl-qowt-font4"/>
          <w:b/>
          <w:bCs/>
          <w:sz w:val="36"/>
          <w:szCs w:val="36"/>
        </w:rPr>
        <w:t>呼吸回路消毒系统</w:t>
      </w:r>
    </w:p>
    <w:p w:rsidR="00980D9C" w:rsidRDefault="00980D9C" w:rsidP="00980D9C">
      <w:pPr>
        <w:pStyle w:val="qowt-stl-qowt-stl-"/>
        <w:jc w:val="center"/>
      </w:pPr>
      <w:r>
        <w:rPr>
          <w:rStyle w:val="qowt-stl-qowt-font4"/>
          <w:b/>
          <w:bCs/>
          <w:sz w:val="36"/>
          <w:szCs w:val="36"/>
        </w:rPr>
        <w:t>废标公告</w:t>
      </w:r>
      <w:r>
        <w:t xml:space="preserve"> </w:t>
      </w:r>
    </w:p>
    <w:p w:rsidR="00980D9C" w:rsidRDefault="00980D9C" w:rsidP="00980D9C">
      <w:pPr>
        <w:pStyle w:val="qowt-stl-qowt-stl-"/>
        <w:jc w:val="center"/>
      </w:pPr>
      <w:r>
        <w:rPr>
          <w:rStyle w:val="qowt-stl-qowt-font4"/>
          <w:b/>
          <w:bCs/>
          <w:sz w:val="32"/>
          <w:szCs w:val="32"/>
        </w:rPr>
        <w:t>编号：</w:t>
      </w:r>
      <w:r>
        <w:rPr>
          <w:rStyle w:val="qowt-stl-qowt-font4"/>
          <w:b/>
          <w:bCs/>
          <w:sz w:val="32"/>
          <w:szCs w:val="32"/>
          <w:u w:val="single"/>
        </w:rPr>
        <w:t>CGZX-2023-0</w:t>
      </w:r>
      <w:r w:rsidR="00DE331E">
        <w:rPr>
          <w:rStyle w:val="qowt-stl-qowt-font4"/>
          <w:rFonts w:hint="eastAsia"/>
          <w:b/>
          <w:bCs/>
          <w:sz w:val="32"/>
          <w:szCs w:val="32"/>
          <w:u w:val="single"/>
        </w:rPr>
        <w:t>20</w:t>
      </w:r>
    </w:p>
    <w:p w:rsidR="00980D9C" w:rsidRDefault="00980D9C" w:rsidP="00980D9C">
      <w:pPr>
        <w:pStyle w:val="qowt-stl-qowt-stl-"/>
        <w:ind w:firstLine="560"/>
      </w:pPr>
      <w:r>
        <w:rPr>
          <w:sz w:val="28"/>
          <w:szCs w:val="28"/>
        </w:rPr>
        <w:t>我院于2023年3月</w:t>
      </w:r>
      <w:r w:rsidR="00DE331E">
        <w:rPr>
          <w:rFonts w:hint="eastAsia"/>
          <w:sz w:val="28"/>
          <w:szCs w:val="28"/>
        </w:rPr>
        <w:t>24</w:t>
      </w:r>
      <w:r>
        <w:rPr>
          <w:sz w:val="28"/>
          <w:szCs w:val="28"/>
        </w:rPr>
        <w:t>日进行的无锡市中医医院</w:t>
      </w:r>
      <w:r w:rsidR="00DE331E">
        <w:rPr>
          <w:rFonts w:hint="eastAsia"/>
          <w:sz w:val="28"/>
          <w:szCs w:val="28"/>
        </w:rPr>
        <w:t>麻醉</w:t>
      </w:r>
      <w:r w:rsidR="00DE331E">
        <w:rPr>
          <w:sz w:val="28"/>
          <w:szCs w:val="28"/>
        </w:rPr>
        <w:t>呼吸回路消毒系统</w:t>
      </w:r>
      <w:r w:rsidR="005B4C81">
        <w:rPr>
          <w:sz w:val="28"/>
          <w:szCs w:val="28"/>
        </w:rPr>
        <w:t>公开招标</w:t>
      </w:r>
      <w:r>
        <w:rPr>
          <w:sz w:val="28"/>
          <w:szCs w:val="28"/>
        </w:rPr>
        <w:t>，因参与本次采购符合专业条件的投标人对采购文件作出实质性响应不符合采购文件的资质要求，导致有效供应商个数不能满足《政府采购法》有关规定，本次采购活动失败。我院将择日重新组织采购活动。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980D9C" w:rsidRDefault="00980D9C" w:rsidP="00980D9C">
      <w:pPr>
        <w:pStyle w:val="qowt-stl-qowt-stl-"/>
      </w:pPr>
      <w:r>
        <w:br/>
      </w:r>
    </w:p>
    <w:p w:rsidR="00980D9C" w:rsidRDefault="00980D9C" w:rsidP="00980D9C">
      <w:pPr>
        <w:pStyle w:val="qowt-stl-qowt-stl-"/>
        <w:ind w:right="315"/>
        <w:jc w:val="right"/>
      </w:pPr>
      <w:r>
        <w:rPr>
          <w:sz w:val="28"/>
          <w:szCs w:val="28"/>
        </w:rPr>
        <w:t>无锡市中医医院</w:t>
      </w:r>
      <w:r>
        <w:t xml:space="preserve"> </w:t>
      </w:r>
    </w:p>
    <w:p w:rsidR="00980D9C" w:rsidRDefault="00980D9C" w:rsidP="00980D9C">
      <w:pPr>
        <w:pStyle w:val="qowt-stl-qowt-stl-"/>
        <w:ind w:firstLine="5880"/>
      </w:pPr>
      <w:r>
        <w:rPr>
          <w:sz w:val="28"/>
          <w:szCs w:val="28"/>
        </w:rPr>
        <w:t>2023年3月</w:t>
      </w:r>
      <w:r w:rsidR="00DE331E">
        <w:rPr>
          <w:rFonts w:hint="eastAsia"/>
          <w:sz w:val="28"/>
          <w:szCs w:val="28"/>
        </w:rPr>
        <w:t>24</w:t>
      </w:r>
      <w:r>
        <w:rPr>
          <w:sz w:val="28"/>
          <w:szCs w:val="28"/>
        </w:rPr>
        <w:t>日</w:t>
      </w:r>
      <w:r>
        <w:t xml:space="preserve"> </w:t>
      </w:r>
    </w:p>
    <w:p w:rsidR="00DA5E17" w:rsidRDefault="00DA5E17"/>
    <w:sectPr w:rsidR="00DA5E17" w:rsidSect="00201F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E9" w:rsidRDefault="006F72E9" w:rsidP="00980D9C">
      <w:r>
        <w:separator/>
      </w:r>
    </w:p>
  </w:endnote>
  <w:endnote w:type="continuationSeparator" w:id="1">
    <w:p w:rsidR="006F72E9" w:rsidRDefault="006F72E9" w:rsidP="00980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E9" w:rsidRDefault="006F72E9" w:rsidP="00980D9C">
      <w:r>
        <w:separator/>
      </w:r>
    </w:p>
  </w:footnote>
  <w:footnote w:type="continuationSeparator" w:id="1">
    <w:p w:rsidR="006F72E9" w:rsidRDefault="006F72E9" w:rsidP="00980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D9C"/>
    <w:rsid w:val="00201F65"/>
    <w:rsid w:val="003F0723"/>
    <w:rsid w:val="005B4C81"/>
    <w:rsid w:val="006F72E9"/>
    <w:rsid w:val="00980D9C"/>
    <w:rsid w:val="00D07CF2"/>
    <w:rsid w:val="00DA5E17"/>
    <w:rsid w:val="00DE3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D9C"/>
    <w:rPr>
      <w:sz w:val="18"/>
      <w:szCs w:val="18"/>
    </w:rPr>
  </w:style>
  <w:style w:type="paragraph" w:styleId="a4">
    <w:name w:val="footer"/>
    <w:basedOn w:val="a"/>
    <w:link w:val="Char0"/>
    <w:uiPriority w:val="99"/>
    <w:semiHidden/>
    <w:unhideWhenUsed/>
    <w:rsid w:val="00980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D9C"/>
    <w:rPr>
      <w:sz w:val="18"/>
      <w:szCs w:val="18"/>
    </w:rPr>
  </w:style>
  <w:style w:type="paragraph" w:customStyle="1" w:styleId="qowt-stl-qowt-stl-">
    <w:name w:val="qowt-stl-qowt-stl-"/>
    <w:basedOn w:val="a"/>
    <w:rsid w:val="00980D9C"/>
    <w:pPr>
      <w:widowControl/>
      <w:spacing w:before="100" w:beforeAutospacing="1" w:after="100" w:afterAutospacing="1"/>
      <w:jc w:val="left"/>
    </w:pPr>
    <w:rPr>
      <w:rFonts w:ascii="宋体" w:eastAsia="宋体" w:hAnsi="宋体" w:cs="宋体"/>
      <w:kern w:val="0"/>
      <w:sz w:val="24"/>
      <w:szCs w:val="24"/>
    </w:rPr>
  </w:style>
  <w:style w:type="character" w:customStyle="1" w:styleId="qowt-stl-qowt-font4">
    <w:name w:val="qowt-stl-qowt-font4"/>
    <w:basedOn w:val="a0"/>
    <w:rsid w:val="00980D9C"/>
  </w:style>
</w:styles>
</file>

<file path=word/webSettings.xml><?xml version="1.0" encoding="utf-8"?>
<w:webSettings xmlns:r="http://schemas.openxmlformats.org/officeDocument/2006/relationships" xmlns:w="http://schemas.openxmlformats.org/wordprocessingml/2006/main">
  <w:divs>
    <w:div w:id="10851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2023-03-10T08:32:00Z</dcterms:created>
  <dcterms:modified xsi:type="dcterms:W3CDTF">2023-03-24T08:34:00Z</dcterms:modified>
</cp:coreProperties>
</file>