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3" w:rsidRDefault="00670371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竞争性谈判公告</w:t>
      </w:r>
      <w:bookmarkEnd w:id="0"/>
      <w:bookmarkEnd w:id="1"/>
    </w:p>
    <w:p w:rsidR="004578E3" w:rsidRDefault="0067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578E3" w:rsidRDefault="00BE1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BE1FFD">
        <w:rPr>
          <w:rFonts w:ascii="仿宋" w:eastAsia="仿宋" w:hAnsi="仿宋" w:cs="仿宋" w:hint="eastAsia"/>
          <w:kern w:val="0"/>
          <w:sz w:val="28"/>
          <w:szCs w:val="28"/>
          <w:u w:val="single"/>
        </w:rPr>
        <w:t>康复工程室共建</w:t>
      </w:r>
      <w:r w:rsidR="00670371">
        <w:rPr>
          <w:rFonts w:ascii="仿宋" w:eastAsia="仿宋" w:hAnsi="仿宋" w:cs="仿宋" w:hint="eastAsia"/>
          <w:kern w:val="0"/>
          <w:sz w:val="28"/>
          <w:szCs w:val="28"/>
        </w:rPr>
        <w:t>竞争性谈判</w:t>
      </w:r>
      <w:r w:rsidR="00670371">
        <w:rPr>
          <w:rFonts w:ascii="仿宋" w:eastAsia="仿宋" w:hAnsi="仿宋" w:hint="eastAsia"/>
          <w:sz w:val="28"/>
          <w:szCs w:val="28"/>
        </w:rPr>
        <w:t>项目的潜在供应商应于</w:t>
      </w:r>
      <w:r w:rsidR="00670371">
        <w:rPr>
          <w:rFonts w:ascii="仿宋" w:eastAsia="仿宋" w:hAnsi="仿宋"/>
          <w:sz w:val="28"/>
          <w:szCs w:val="28"/>
          <w:u w:val="single"/>
        </w:rPr>
        <w:t>2023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52488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FF3F6C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日 14点</w:t>
      </w:r>
      <w:r w:rsidR="00AB3622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670371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670371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AB3622">
        <w:rPr>
          <w:rFonts w:ascii="仿宋" w:eastAsia="仿宋" w:hAnsi="仿宋" w:hint="eastAsia"/>
          <w:bCs/>
          <w:sz w:val="28"/>
          <w:szCs w:val="28"/>
        </w:rPr>
        <w:t>投标</w:t>
      </w:r>
      <w:r w:rsidR="00670371">
        <w:rPr>
          <w:rFonts w:ascii="仿宋" w:eastAsia="仿宋" w:hAnsi="仿宋"/>
          <w:bCs/>
          <w:sz w:val="28"/>
          <w:szCs w:val="28"/>
        </w:rPr>
        <w:t>文件</w:t>
      </w:r>
      <w:r w:rsidR="00670371">
        <w:rPr>
          <w:rFonts w:ascii="仿宋" w:eastAsia="仿宋" w:hAnsi="仿宋" w:hint="eastAsia"/>
          <w:sz w:val="28"/>
          <w:szCs w:val="28"/>
        </w:rPr>
        <w:t>。</w:t>
      </w:r>
    </w:p>
    <w:p w:rsidR="004578E3" w:rsidRDefault="004578E3">
      <w:pPr>
        <w:rPr>
          <w:sz w:val="28"/>
          <w:szCs w:val="28"/>
        </w:rPr>
      </w:pP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>CGZX-2023-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BE1FF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5</w:t>
      </w:r>
      <w:r w:rsidR="006A184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BE1FFD" w:rsidRPr="00BE1FFD">
        <w:rPr>
          <w:rFonts w:ascii="仿宋" w:eastAsia="仿宋" w:hAnsi="仿宋" w:cs="仿宋" w:hint="eastAsia"/>
          <w:kern w:val="0"/>
          <w:sz w:val="28"/>
          <w:szCs w:val="28"/>
          <w:u w:val="single"/>
        </w:rPr>
        <w:t>康复工程室共建</w:t>
      </w:r>
    </w:p>
    <w:bookmarkEnd w:id="6"/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BE1FFD" w:rsidRPr="00BE1FFD">
        <w:rPr>
          <w:rFonts w:ascii="仿宋" w:eastAsia="仿宋" w:hAnsi="仿宋" w:hint="eastAsia"/>
          <w:sz w:val="28"/>
          <w:szCs w:val="28"/>
          <w:u w:val="single"/>
        </w:rPr>
        <w:t>科室管理费</w:t>
      </w:r>
      <w:r w:rsidR="00BE1FFD">
        <w:rPr>
          <w:rFonts w:ascii="仿宋" w:eastAsia="仿宋" w:hAnsi="仿宋" w:hint="eastAsia"/>
          <w:sz w:val="28"/>
          <w:szCs w:val="28"/>
          <w:u w:val="single"/>
        </w:rPr>
        <w:t>费率</w:t>
      </w:r>
      <w:r w:rsidR="00BE1FFD" w:rsidRPr="00BE1FFD">
        <w:rPr>
          <w:rFonts w:ascii="仿宋" w:eastAsia="仿宋" w:hAnsi="仿宋"/>
          <w:sz w:val="28"/>
          <w:szCs w:val="28"/>
          <w:u w:val="single"/>
        </w:rPr>
        <w:t>5%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</w:t>
      </w:r>
      <w:r w:rsidR="00BE1FFD">
        <w:rPr>
          <w:rFonts w:ascii="仿宋" w:eastAsia="仿宋" w:hAnsi="仿宋" w:hint="eastAsia"/>
          <w:sz w:val="28"/>
          <w:szCs w:val="28"/>
        </w:rPr>
        <w:t>低</w:t>
      </w:r>
      <w:r>
        <w:rPr>
          <w:rFonts w:ascii="仿宋" w:eastAsia="仿宋" w:hAnsi="仿宋" w:hint="eastAsia"/>
          <w:sz w:val="28"/>
          <w:szCs w:val="28"/>
        </w:rPr>
        <w:t>限价：</w:t>
      </w:r>
      <w:r w:rsidR="00BE1FFD" w:rsidRPr="00BE1FFD">
        <w:rPr>
          <w:rFonts w:ascii="仿宋" w:eastAsia="仿宋" w:hAnsi="仿宋" w:hint="eastAsia"/>
          <w:sz w:val="28"/>
          <w:szCs w:val="28"/>
          <w:u w:val="single"/>
        </w:rPr>
        <w:t>科室管理费</w:t>
      </w:r>
      <w:r w:rsidR="00BE1FFD">
        <w:rPr>
          <w:rFonts w:ascii="仿宋" w:eastAsia="仿宋" w:hAnsi="仿宋" w:hint="eastAsia"/>
          <w:sz w:val="28"/>
          <w:szCs w:val="28"/>
          <w:u w:val="single"/>
        </w:rPr>
        <w:t>费率</w:t>
      </w:r>
      <w:r w:rsidR="00BE1FFD" w:rsidRPr="00BE1FFD">
        <w:rPr>
          <w:rFonts w:ascii="仿宋" w:eastAsia="仿宋" w:hAnsi="仿宋"/>
          <w:sz w:val="28"/>
          <w:szCs w:val="28"/>
          <w:u w:val="single"/>
        </w:rPr>
        <w:t>5%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4578E3" w:rsidRPr="006A184D" w:rsidRDefault="00022C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2C0E">
        <w:rPr>
          <w:rFonts w:ascii="仿宋" w:eastAsia="仿宋" w:hAnsi="仿宋" w:cs="仿宋" w:hint="eastAsia"/>
          <w:kern w:val="0"/>
          <w:sz w:val="28"/>
          <w:szCs w:val="28"/>
        </w:rPr>
        <w:t>康复工程室是康复科的重要组成部分，能促进康复医疗的发展，</w:t>
      </w:r>
      <w:r>
        <w:rPr>
          <w:rFonts w:ascii="仿宋" w:eastAsia="仿宋" w:hAnsi="仿宋" w:cs="仿宋" w:hint="eastAsia"/>
          <w:kern w:val="0"/>
          <w:sz w:val="28"/>
          <w:szCs w:val="28"/>
        </w:rPr>
        <w:t>提升康复疗效，能扩大医院的品牌竞争影响力，更好的为广大群众服务</w:t>
      </w:r>
      <w:r w:rsidR="006A184D" w:rsidRPr="006A184D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4578E3" w:rsidRDefault="006703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791"/>
      <w:bookmarkStart w:id="8" w:name="_Toc28359003"/>
      <w:bookmarkStart w:id="9" w:name="_Toc28359080"/>
      <w:bookmarkStart w:id="10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35393623"/>
      <w:bookmarkStart w:id="12" w:name="_Toc35393792"/>
      <w:bookmarkStart w:id="13" w:name="_Toc28359081"/>
      <w:bookmarkStart w:id="14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4578E3" w:rsidRDefault="006703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lastRenderedPageBreak/>
        <w:t>3.投标人有效期内企业法人营业执照复印件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A184D" w:rsidRP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4.企业法定代表人授权委托书（需法人签字）及其身份证复印件（法定代表人亲自参与投标的除外），法定代表人身份证复印件。</w:t>
      </w:r>
    </w:p>
    <w:p w:rsid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22C0E" w:rsidRPr="006A184D" w:rsidRDefault="00022C0E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（1）</w:t>
      </w:r>
      <w:r w:rsidRPr="00022C0E">
        <w:rPr>
          <w:rFonts w:ascii="仿宋" w:eastAsia="仿宋" w:hAnsi="仿宋" w:hint="eastAsia"/>
          <w:sz w:val="28"/>
          <w:szCs w:val="28"/>
        </w:rPr>
        <w:t>投标单位须有中大型企业、事业单位</w:t>
      </w:r>
      <w:r>
        <w:rPr>
          <w:rFonts w:ascii="仿宋" w:eastAsia="仿宋" w:hAnsi="仿宋" w:hint="eastAsia"/>
          <w:sz w:val="28"/>
          <w:szCs w:val="28"/>
        </w:rPr>
        <w:t>合作</w:t>
      </w:r>
      <w:r w:rsidRPr="00022C0E">
        <w:rPr>
          <w:rFonts w:ascii="仿宋" w:eastAsia="仿宋" w:hAnsi="仿宋" w:hint="eastAsia"/>
          <w:sz w:val="28"/>
          <w:szCs w:val="28"/>
        </w:rPr>
        <w:t>经历</w:t>
      </w:r>
      <w:r>
        <w:rPr>
          <w:rFonts w:ascii="仿宋" w:eastAsia="仿宋" w:hAnsi="仿宋" w:hint="eastAsia"/>
          <w:sz w:val="28"/>
          <w:szCs w:val="28"/>
        </w:rPr>
        <w:t>（提供合同）</w:t>
      </w:r>
    </w:p>
    <w:p w:rsidR="00022C0E" w:rsidRPr="006A184D" w:rsidRDefault="006A184D" w:rsidP="00022C0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</w:t>
      </w:r>
      <w:r w:rsidR="00022C0E">
        <w:rPr>
          <w:rFonts w:ascii="仿宋" w:eastAsia="仿宋" w:hAnsi="仿宋" w:hint="eastAsia"/>
          <w:sz w:val="28"/>
          <w:szCs w:val="28"/>
        </w:rPr>
        <w:t>2</w:t>
      </w:r>
      <w:r w:rsidRPr="006A184D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6A184D" w:rsidRDefault="006A184D" w:rsidP="006A184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184D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110A8F" w:rsidRPr="00110A8F" w:rsidRDefault="00110A8F" w:rsidP="00110A8F">
      <w:pPr>
        <w:spacing w:line="360" w:lineRule="auto"/>
        <w:jc w:val="left"/>
        <w:rPr>
          <w:rFonts w:ascii="黑体" w:hAnsi="黑体" w:cs="宋体"/>
          <w:b/>
          <w:sz w:val="28"/>
          <w:szCs w:val="28"/>
        </w:rPr>
      </w:pPr>
      <w:r w:rsidRPr="00110A8F">
        <w:rPr>
          <w:rFonts w:ascii="黑体" w:hAnsi="黑体" w:cs="宋体"/>
          <w:b/>
          <w:sz w:val="28"/>
          <w:szCs w:val="28"/>
        </w:rPr>
        <w:t>三、获取招标文件</w:t>
      </w:r>
      <w:r w:rsidRPr="00110A8F">
        <w:rPr>
          <w:rFonts w:ascii="黑体" w:hAnsi="黑体" w:cs="宋体"/>
          <w:b/>
          <w:sz w:val="28"/>
          <w:szCs w:val="28"/>
        </w:rPr>
        <w:t xml:space="preserve">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时间：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2023年</w:t>
      </w:r>
      <w:r w:rsidR="00022C0E">
        <w:rPr>
          <w:rFonts w:ascii="仿宋" w:eastAsia="仿宋" w:hAnsi="仿宋"/>
          <w:sz w:val="28"/>
          <w:szCs w:val="28"/>
          <w:u w:val="single"/>
        </w:rPr>
        <w:t>5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月 </w:t>
      </w:r>
      <w:r w:rsidR="00FF3F6C">
        <w:rPr>
          <w:rFonts w:ascii="仿宋" w:eastAsia="仿宋" w:hAnsi="仿宋"/>
          <w:sz w:val="28"/>
          <w:szCs w:val="28"/>
          <w:u w:val="single"/>
        </w:rPr>
        <w:t>15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日至 2023 年 </w:t>
      </w:r>
      <w:r w:rsidR="00022C0E">
        <w:rPr>
          <w:rFonts w:ascii="仿宋" w:eastAsia="仿宋" w:hAnsi="仿宋"/>
          <w:sz w:val="28"/>
          <w:szCs w:val="28"/>
          <w:u w:val="single"/>
        </w:rPr>
        <w:t>5</w:t>
      </w:r>
      <w:r w:rsidRPr="00110A8F">
        <w:rPr>
          <w:rFonts w:ascii="仿宋" w:eastAsia="仿宋" w:hAnsi="仿宋"/>
          <w:sz w:val="28"/>
          <w:szCs w:val="28"/>
          <w:u w:val="single"/>
        </w:rPr>
        <w:t xml:space="preserve"> 月 1</w:t>
      </w:r>
      <w:r w:rsidR="00FF3F6C">
        <w:rPr>
          <w:rFonts w:ascii="仿宋" w:eastAsia="仿宋" w:hAnsi="仿宋"/>
          <w:sz w:val="28"/>
          <w:szCs w:val="28"/>
          <w:u w:val="single"/>
        </w:rPr>
        <w:t>7</w:t>
      </w:r>
      <w:r w:rsidRPr="00110A8F">
        <w:rPr>
          <w:rFonts w:ascii="仿宋" w:eastAsia="仿宋" w:hAnsi="仿宋"/>
          <w:sz w:val="28"/>
          <w:szCs w:val="28"/>
          <w:u w:val="single"/>
        </w:rPr>
        <w:t>日</w:t>
      </w:r>
      <w:r w:rsidRPr="00110A8F">
        <w:rPr>
          <w:rFonts w:ascii="仿宋" w:eastAsia="仿宋" w:hAnsi="仿宋"/>
          <w:sz w:val="28"/>
          <w:szCs w:val="28"/>
        </w:rPr>
        <w:t xml:space="preserve">，每天上午　</w:t>
      </w:r>
      <w:r w:rsidRPr="00110A8F">
        <w:rPr>
          <w:rFonts w:ascii="仿宋" w:eastAsia="仿宋" w:hAnsi="仿宋"/>
          <w:sz w:val="28"/>
          <w:szCs w:val="28"/>
          <w:u w:val="single"/>
        </w:rPr>
        <w:t>8：30至11：00　，下午14：00　至16：00</w:t>
      </w:r>
      <w:r w:rsidRPr="00110A8F">
        <w:rPr>
          <w:rFonts w:ascii="仿宋" w:eastAsia="仿宋" w:hAnsi="仿宋"/>
          <w:sz w:val="28"/>
          <w:szCs w:val="28"/>
        </w:rPr>
        <w:t xml:space="preserve">（北京时间，法定节假日除外）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 xml:space="preserve">地点：无锡市中医医院采购中心。 </w:t>
      </w:r>
    </w:p>
    <w:p w:rsidR="00110A8F" w:rsidRPr="00110A8F" w:rsidRDefault="00110A8F" w:rsidP="00110A8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10A8F">
        <w:rPr>
          <w:rFonts w:ascii="仿宋" w:eastAsia="仿宋" w:hAnsi="仿宋"/>
          <w:sz w:val="28"/>
          <w:szCs w:val="28"/>
        </w:rPr>
        <w:t>方式：自带U盘接收招标文件。</w:t>
      </w:r>
    </w:p>
    <w:p w:rsidR="004578E3" w:rsidRDefault="00110A8F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bookmarkStart w:id="15" w:name="_Toc28359005"/>
      <w:bookmarkStart w:id="16" w:name="_Toc28359082"/>
      <w:bookmarkStart w:id="17" w:name="_Toc35393624"/>
      <w:bookmarkStart w:id="18" w:name="_Toc35393793"/>
      <w:bookmarkEnd w:id="11"/>
      <w:bookmarkEnd w:id="12"/>
      <w:bookmarkEnd w:id="13"/>
      <w:bookmarkEnd w:id="14"/>
      <w:r>
        <w:rPr>
          <w:rFonts w:ascii="黑体" w:hAnsi="黑体" w:cs="宋体" w:hint="eastAsia"/>
          <w:b/>
          <w:sz w:val="28"/>
          <w:szCs w:val="28"/>
        </w:rPr>
        <w:t>四</w:t>
      </w:r>
      <w:r w:rsidR="00670371">
        <w:rPr>
          <w:rFonts w:ascii="黑体" w:hAnsi="黑体" w:cs="宋体" w:hint="eastAsia"/>
          <w:b/>
          <w:sz w:val="28"/>
          <w:szCs w:val="28"/>
        </w:rPr>
        <w:t>、提交</w:t>
      </w:r>
      <w:r w:rsidR="00AB3622">
        <w:rPr>
          <w:rFonts w:ascii="黑体" w:hAnsi="黑体" w:cs="宋体" w:hint="eastAsia"/>
          <w:b/>
          <w:sz w:val="28"/>
          <w:szCs w:val="28"/>
        </w:rPr>
        <w:t>投标</w:t>
      </w:r>
      <w:r w:rsidR="00670371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="00670371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28359084"/>
      <w:bookmarkStart w:id="20" w:name="_Toc28359007"/>
      <w:bookmarkStart w:id="21" w:name="_Toc35393794"/>
      <w:bookmarkStart w:id="22" w:name="_Toc35393625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AB3622">
        <w:rPr>
          <w:rFonts w:ascii="仿宋" w:eastAsia="仿宋" w:hAnsi="仿宋" w:cs="Times New Roman" w:hint="eastAsia"/>
          <w:b w:val="0"/>
          <w:sz w:val="28"/>
          <w:szCs w:val="28"/>
        </w:rPr>
        <w:t>投标</w:t>
      </w:r>
      <w:r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022C0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5248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FF3F6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4578E3" w:rsidRDefault="00AB3622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</w:t>
      </w:r>
      <w:r w:rsidR="00670371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2023年</w:t>
      </w:r>
      <w:r w:rsidR="00022C0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5248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</w:t>
      </w:r>
      <w:r w:rsidR="00FF3F6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bookmarkStart w:id="23" w:name="_GoBack"/>
      <w:bookmarkEnd w:id="23"/>
      <w:r w:rsidR="006703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4578E3" w:rsidRDefault="00670371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670371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19"/>
      <w:bookmarkEnd w:id="20"/>
      <w:bookmarkEnd w:id="21"/>
      <w:bookmarkEnd w:id="22"/>
    </w:p>
    <w:p w:rsidR="004578E3" w:rsidRDefault="0067037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652488"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</w:t>
      </w:r>
      <w:r w:rsidR="00670371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24"/>
      <w:bookmarkEnd w:id="25"/>
    </w:p>
    <w:p w:rsidR="004578E3" w:rsidRDefault="004578E3">
      <w:pPr>
        <w:pStyle w:val="a7"/>
        <w:ind w:left="495" w:firstLineChars="0" w:firstLine="0"/>
        <w:rPr>
          <w:sz w:val="28"/>
          <w:szCs w:val="28"/>
        </w:rPr>
      </w:pPr>
    </w:p>
    <w:p w:rsidR="004578E3" w:rsidRDefault="00110A8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85"/>
      <w:bookmarkStart w:id="28" w:name="_Toc35393627"/>
      <w:bookmarkStart w:id="29" w:name="_Toc28359008"/>
      <w:r>
        <w:rPr>
          <w:rFonts w:ascii="黑体" w:hAnsi="黑体" w:cs="宋体" w:hint="eastAsia"/>
          <w:b w:val="0"/>
          <w:sz w:val="28"/>
          <w:szCs w:val="28"/>
        </w:rPr>
        <w:t>七</w:t>
      </w:r>
      <w:r w:rsidR="00670371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670371">
        <w:rPr>
          <w:rFonts w:ascii="黑体" w:hAnsi="黑体" w:cs="宋体"/>
          <w:b w:val="0"/>
          <w:sz w:val="28"/>
          <w:szCs w:val="28"/>
        </w:rPr>
        <w:t>以下方式</w:t>
      </w:r>
      <w:r w:rsidR="00670371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4578E3" w:rsidRDefault="0067037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578E3" w:rsidRDefault="0067037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86"/>
      <w:bookmarkStart w:id="31" w:name="_Toc28359009"/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4578E3" w:rsidRDefault="00670371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652488">
        <w:rPr>
          <w:rFonts w:ascii="仿宋" w:eastAsia="仿宋" w:hAnsi="仿宋" w:hint="eastAsia"/>
          <w:sz w:val="28"/>
          <w:szCs w:val="28"/>
          <w:u w:val="single"/>
        </w:rPr>
        <w:t>潘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578E3" w:rsidRDefault="006703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578E3" w:rsidRDefault="004578E3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578E3" w:rsidSect="0045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57" w:rsidRDefault="00A61B57" w:rsidP="00AB3622">
      <w:r>
        <w:separator/>
      </w:r>
    </w:p>
  </w:endnote>
  <w:endnote w:type="continuationSeparator" w:id="0">
    <w:p w:rsidR="00A61B57" w:rsidRDefault="00A61B57" w:rsidP="00A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57" w:rsidRDefault="00A61B57" w:rsidP="00AB3622">
      <w:r>
        <w:separator/>
      </w:r>
    </w:p>
  </w:footnote>
  <w:footnote w:type="continuationSeparator" w:id="0">
    <w:p w:rsidR="00A61B57" w:rsidRDefault="00A61B57" w:rsidP="00AB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CA69AD"/>
    <w:multiLevelType w:val="singleLevel"/>
    <w:tmpl w:val="CFCA69A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WY1MTQwZTA0MzFkNjhiODQyODFjMzNjZTBjMWEifQ=="/>
  </w:docVars>
  <w:rsids>
    <w:rsidRoot w:val="00996B42"/>
    <w:rsid w:val="00022C0E"/>
    <w:rsid w:val="00040C96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10A8F"/>
    <w:rsid w:val="0012477F"/>
    <w:rsid w:val="00125073"/>
    <w:rsid w:val="00130A08"/>
    <w:rsid w:val="001347E2"/>
    <w:rsid w:val="00147073"/>
    <w:rsid w:val="00156B8F"/>
    <w:rsid w:val="001D42BC"/>
    <w:rsid w:val="001D444B"/>
    <w:rsid w:val="00200EBE"/>
    <w:rsid w:val="00223C87"/>
    <w:rsid w:val="002407E8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34706"/>
    <w:rsid w:val="00441C46"/>
    <w:rsid w:val="004578E3"/>
    <w:rsid w:val="00480252"/>
    <w:rsid w:val="00497988"/>
    <w:rsid w:val="004A052B"/>
    <w:rsid w:val="004C12B6"/>
    <w:rsid w:val="004D344C"/>
    <w:rsid w:val="0051521C"/>
    <w:rsid w:val="005852EC"/>
    <w:rsid w:val="005B0F3D"/>
    <w:rsid w:val="005B75DD"/>
    <w:rsid w:val="005F0C8B"/>
    <w:rsid w:val="0060304E"/>
    <w:rsid w:val="00610F8D"/>
    <w:rsid w:val="006206FE"/>
    <w:rsid w:val="006379AD"/>
    <w:rsid w:val="00652488"/>
    <w:rsid w:val="00670371"/>
    <w:rsid w:val="006A184D"/>
    <w:rsid w:val="006F14A7"/>
    <w:rsid w:val="00716210"/>
    <w:rsid w:val="00727DFA"/>
    <w:rsid w:val="00782544"/>
    <w:rsid w:val="007A4384"/>
    <w:rsid w:val="007C62DE"/>
    <w:rsid w:val="00807F5A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8E29F3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61B57"/>
    <w:rsid w:val="00A65D1A"/>
    <w:rsid w:val="00A83A8A"/>
    <w:rsid w:val="00A96C48"/>
    <w:rsid w:val="00AB3622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BE1FFD"/>
    <w:rsid w:val="00C02369"/>
    <w:rsid w:val="00C13EFC"/>
    <w:rsid w:val="00CD68B3"/>
    <w:rsid w:val="00D04B18"/>
    <w:rsid w:val="00DB1A67"/>
    <w:rsid w:val="00DD7877"/>
    <w:rsid w:val="00DF333B"/>
    <w:rsid w:val="00E213C7"/>
    <w:rsid w:val="00E438C1"/>
    <w:rsid w:val="00E95543"/>
    <w:rsid w:val="00EC334A"/>
    <w:rsid w:val="00ED06AC"/>
    <w:rsid w:val="00ED2CEC"/>
    <w:rsid w:val="00EE2221"/>
    <w:rsid w:val="00EE2F66"/>
    <w:rsid w:val="00F72FA3"/>
    <w:rsid w:val="00F75A77"/>
    <w:rsid w:val="00F84994"/>
    <w:rsid w:val="00FA14E2"/>
    <w:rsid w:val="00FB2AE7"/>
    <w:rsid w:val="00FB2FB9"/>
    <w:rsid w:val="00FB62F8"/>
    <w:rsid w:val="00FC55C9"/>
    <w:rsid w:val="00FC6B11"/>
    <w:rsid w:val="00FE1A3F"/>
    <w:rsid w:val="00FF3F6C"/>
    <w:rsid w:val="5733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B144A-C868-4496-8EA6-146E6932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E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78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78E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578E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457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578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4578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8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578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78E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4578E3"/>
    <w:rPr>
      <w:rFonts w:ascii="宋体" w:hAnsi="Courier New"/>
    </w:rPr>
  </w:style>
  <w:style w:type="paragraph" w:styleId="a7">
    <w:name w:val="List Paragraph"/>
    <w:basedOn w:val="a"/>
    <w:uiPriority w:val="34"/>
    <w:qFormat/>
    <w:rsid w:val="004578E3"/>
    <w:pPr>
      <w:ind w:firstLineChars="200" w:firstLine="420"/>
    </w:pPr>
  </w:style>
  <w:style w:type="character" w:customStyle="1" w:styleId="qowt-font4-gb2312">
    <w:name w:val="qowt-font4-gb2312"/>
    <w:basedOn w:val="a0"/>
    <w:rsid w:val="004578E3"/>
  </w:style>
  <w:style w:type="paragraph" w:customStyle="1" w:styleId="x-scope">
    <w:name w:val="x-scope"/>
    <w:basedOn w:val="a"/>
    <w:rsid w:val="00110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110A8F"/>
  </w:style>
  <w:style w:type="character" w:customStyle="1" w:styleId="qowt-font8">
    <w:name w:val="qowt-font8"/>
    <w:basedOn w:val="a0"/>
    <w:rsid w:val="0011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pan ll</cp:lastModifiedBy>
  <cp:revision>9</cp:revision>
  <cp:lastPrinted>2023-02-21T05:02:00Z</cp:lastPrinted>
  <dcterms:created xsi:type="dcterms:W3CDTF">2023-03-27T01:20:00Z</dcterms:created>
  <dcterms:modified xsi:type="dcterms:W3CDTF">2023-05-15T08:13:00Z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CE1248D097954A56A26A027C3AA6C1B2</vt:lpwstr>
  </property>
</Properties>
</file>