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6"/>
          <w:szCs w:val="36"/>
        </w:rPr>
        <w:t>无锡市中医医院</w:t>
      </w:r>
      <w:r>
        <w:rPr>
          <w:rFonts w:hint="eastAsia"/>
          <w:b/>
          <w:bCs/>
          <w:sz w:val="36"/>
          <w:szCs w:val="36"/>
        </w:rPr>
        <w:t>密闭式</w:t>
      </w:r>
      <w:r>
        <w:rPr>
          <w:b/>
          <w:bCs/>
          <w:sz w:val="36"/>
          <w:szCs w:val="36"/>
        </w:rPr>
        <w:t xml:space="preserve">静脉留置针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CGZX-2023-</w:t>
      </w:r>
      <w:r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HC008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  <w:r>
        <w:rPr>
          <w:sz w:val="28"/>
          <w:szCs w:val="28"/>
        </w:rPr>
        <w:t>我院于2023年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日进行的无锡市中医医院</w:t>
      </w:r>
      <w:r>
        <w:rPr>
          <w:rFonts w:hint="eastAsia"/>
          <w:sz w:val="28"/>
          <w:szCs w:val="28"/>
        </w:rPr>
        <w:t>密闭式</w:t>
      </w:r>
      <w:r>
        <w:rPr>
          <w:sz w:val="28"/>
          <w:szCs w:val="28"/>
        </w:rPr>
        <w:t xml:space="preserve">静脉留置针洽谈，因参与本次采购符合专业条件的投标人数不能满足《政府采购法》有关规定，本次采购活动失败。我院将择日重新组织采购活动。 </w:t>
      </w:r>
    </w:p>
    <w:p w:rsidR="00726C67" w:rsidRDefault="00726C67" w:rsidP="00726C67">
      <w:pPr>
        <w:pStyle w:val="qowt-stl-qowt-stl-qowt-stl-qowt-stl-"/>
      </w:pPr>
      <w:r>
        <w:br/>
      </w:r>
    </w:p>
    <w:p w:rsidR="00726C67" w:rsidRDefault="00726C67" w:rsidP="00726C67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880"/>
      </w:pPr>
      <w:r>
        <w:rPr>
          <w:sz w:val="28"/>
          <w:szCs w:val="28"/>
        </w:rPr>
        <w:t>2023年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日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</w:p>
    <w:p w:rsidR="00797B63" w:rsidRDefault="00797B63"/>
    <w:sectPr w:rsidR="0079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63" w:rsidRDefault="00797B63" w:rsidP="00726C67">
      <w:r>
        <w:separator/>
      </w:r>
    </w:p>
  </w:endnote>
  <w:endnote w:type="continuationSeparator" w:id="1">
    <w:p w:rsidR="00797B63" w:rsidRDefault="00797B63" w:rsidP="0072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63" w:rsidRDefault="00797B63" w:rsidP="00726C67">
      <w:r>
        <w:separator/>
      </w:r>
    </w:p>
  </w:footnote>
  <w:footnote w:type="continuationSeparator" w:id="1">
    <w:p w:rsidR="00797B63" w:rsidRDefault="00797B63" w:rsidP="00726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C67"/>
    <w:rsid w:val="00726C67"/>
    <w:rsid w:val="0079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C67"/>
    <w:rPr>
      <w:sz w:val="18"/>
      <w:szCs w:val="18"/>
    </w:rPr>
  </w:style>
  <w:style w:type="paragraph" w:customStyle="1" w:styleId="qowt-stl-qowt-stl-qowt-stl-qowt-stl-">
    <w:name w:val="qowt-stl-qowt-stl-qowt-stl-qowt-stl-"/>
    <w:basedOn w:val="a"/>
    <w:rsid w:val="0072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72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2023-07-07T08:33:00Z</dcterms:created>
  <dcterms:modified xsi:type="dcterms:W3CDTF">2023-07-07T08:35:00Z</dcterms:modified>
</cp:coreProperties>
</file>