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A91525">
        <w:rPr>
          <w:rFonts w:ascii="仿宋" w:eastAsia="仿宋" w:hAnsi="仿宋" w:hint="eastAsia"/>
          <w:sz w:val="28"/>
          <w:szCs w:val="28"/>
          <w:u w:val="single"/>
        </w:rPr>
        <w:t>静脉输液护贴</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DE1877">
        <w:rPr>
          <w:rFonts w:ascii="仿宋" w:eastAsia="仿宋" w:hAnsi="仿宋" w:hint="eastAsia"/>
          <w:bCs/>
          <w:sz w:val="28"/>
          <w:szCs w:val="28"/>
          <w:u w:val="single"/>
        </w:rPr>
        <w:t>9</w:t>
      </w:r>
      <w:r w:rsidR="00843A66" w:rsidRPr="001B7DE9">
        <w:rPr>
          <w:rFonts w:ascii="仿宋" w:eastAsia="仿宋" w:hAnsi="仿宋" w:hint="eastAsia"/>
          <w:bCs/>
          <w:sz w:val="28"/>
          <w:szCs w:val="28"/>
          <w:u w:val="single"/>
        </w:rPr>
        <w:t>月</w:t>
      </w:r>
      <w:r w:rsidR="00442848">
        <w:rPr>
          <w:rFonts w:ascii="仿宋" w:eastAsia="仿宋" w:hAnsi="仿宋" w:hint="eastAsia"/>
          <w:bCs/>
          <w:sz w:val="28"/>
          <w:szCs w:val="28"/>
          <w:u w:val="single"/>
        </w:rPr>
        <w:t>7</w:t>
      </w:r>
      <w:r w:rsidR="00843A66" w:rsidRPr="001B7DE9">
        <w:rPr>
          <w:rFonts w:ascii="仿宋" w:eastAsia="仿宋" w:hAnsi="仿宋" w:hint="eastAsia"/>
          <w:bCs/>
          <w:sz w:val="28"/>
          <w:szCs w:val="28"/>
          <w:u w:val="single"/>
        </w:rPr>
        <w:t>日</w:t>
      </w:r>
      <w:r w:rsidR="00D249BF">
        <w:rPr>
          <w:rFonts w:ascii="仿宋" w:eastAsia="仿宋" w:hAnsi="仿宋" w:hint="eastAsia"/>
          <w:bCs/>
          <w:sz w:val="28"/>
          <w:szCs w:val="28"/>
          <w:u w:val="single"/>
        </w:rPr>
        <w:t>16</w:t>
      </w:r>
      <w:r w:rsidR="00843A66" w:rsidRPr="001B7DE9">
        <w:rPr>
          <w:rFonts w:ascii="仿宋" w:eastAsia="仿宋" w:hAnsi="仿宋" w:hint="eastAsia"/>
          <w:bCs/>
          <w:sz w:val="28"/>
          <w:szCs w:val="28"/>
          <w:u w:val="single"/>
        </w:rPr>
        <w:t>点</w:t>
      </w:r>
      <w:r w:rsidR="00D249BF">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75431E">
        <w:rPr>
          <w:rFonts w:ascii="仿宋" w:eastAsia="仿宋" w:hAnsi="仿宋" w:hint="eastAsia"/>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A91525">
        <w:rPr>
          <w:rFonts w:ascii="仿宋" w:eastAsia="仿宋" w:hAnsi="仿宋" w:cs="宋体" w:hint="eastAsia"/>
          <w:kern w:val="0"/>
          <w:sz w:val="28"/>
          <w:szCs w:val="28"/>
          <w:u w:val="single"/>
        </w:rPr>
        <w:t>24</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A91525">
        <w:rPr>
          <w:rFonts w:ascii="仿宋" w:eastAsia="仿宋" w:hAnsi="仿宋" w:hint="eastAsia"/>
          <w:sz w:val="28"/>
          <w:szCs w:val="28"/>
          <w:u w:val="single"/>
        </w:rPr>
        <w:t>静脉输液护贴</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DA5FD2"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DA5FD2">
        <w:rPr>
          <w:rFonts w:ascii="仿宋" w:eastAsia="仿宋" w:hAnsi="仿宋" w:hint="eastAsia"/>
          <w:sz w:val="28"/>
          <w:szCs w:val="28"/>
        </w:rPr>
        <w:t>1</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生产企业资质和产品相关资质证照，复印件必须加盖企业公章</w:t>
      </w:r>
      <w:r w:rsidR="00D071C7" w:rsidRPr="00DA5FD2">
        <w:rPr>
          <w:rFonts w:ascii="仿宋" w:eastAsia="仿宋" w:hAnsi="仿宋" w:hint="eastAsia"/>
          <w:sz w:val="28"/>
          <w:szCs w:val="28"/>
        </w:rPr>
        <w:t>。</w:t>
      </w:r>
    </w:p>
    <w:p w:rsidR="00446244"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2</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代理资格证明材料和法人授权书原件，授权书上必须附有身份证复印件（</w:t>
      </w:r>
      <w:r w:rsidR="004C008D" w:rsidRPr="00DA5FD2">
        <w:rPr>
          <w:rFonts w:ascii="仿宋" w:eastAsia="仿宋" w:hAnsi="仿宋" w:hint="eastAsia"/>
          <w:sz w:val="28"/>
          <w:szCs w:val="28"/>
        </w:rPr>
        <w:t>现场</w:t>
      </w:r>
      <w:r w:rsidR="00672A27" w:rsidRPr="00DA5FD2">
        <w:rPr>
          <w:rFonts w:ascii="仿宋" w:eastAsia="仿宋" w:hAnsi="仿宋" w:hint="eastAsia"/>
          <w:sz w:val="28"/>
          <w:szCs w:val="28"/>
        </w:rPr>
        <w:t>询价</w:t>
      </w:r>
      <w:r w:rsidR="00D00EA8" w:rsidRPr="00DA5FD2">
        <w:rPr>
          <w:rFonts w:ascii="仿宋" w:eastAsia="仿宋" w:hAnsi="仿宋" w:hint="eastAsia"/>
          <w:sz w:val="28"/>
          <w:szCs w:val="28"/>
        </w:rPr>
        <w:t>时，提供身份证原件核实）</w:t>
      </w:r>
      <w:r w:rsidRPr="00DA5FD2">
        <w:rPr>
          <w:rFonts w:ascii="仿宋" w:eastAsia="仿宋" w:hAnsi="仿宋" w:hint="eastAsia"/>
          <w:sz w:val="28"/>
          <w:szCs w:val="28"/>
        </w:rPr>
        <w:t>。</w:t>
      </w:r>
    </w:p>
    <w:p w:rsidR="00E93D07"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3</w:t>
      </w:r>
      <w:r w:rsidR="00EE5E0D" w:rsidRPr="00DA5FD2">
        <w:rPr>
          <w:rFonts w:ascii="仿宋" w:eastAsia="仿宋" w:hAnsi="仿宋" w:hint="eastAsia"/>
          <w:sz w:val="28"/>
          <w:szCs w:val="28"/>
        </w:rPr>
        <w:t>、</w:t>
      </w:r>
      <w:r w:rsidR="00EE5E0D" w:rsidRPr="00DA5FD2">
        <w:rPr>
          <w:rFonts w:ascii="仿宋" w:eastAsia="仿宋" w:hAnsi="仿宋" w:hint="eastAsia"/>
          <w:spacing w:val="15"/>
          <w:sz w:val="28"/>
          <w:szCs w:val="28"/>
        </w:rPr>
        <w:t>所投产品必须为</w:t>
      </w:r>
      <w:r w:rsidRPr="00DA5FD2">
        <w:rPr>
          <w:rFonts w:ascii="仿宋" w:eastAsia="仿宋" w:hAnsi="仿宋" w:hint="eastAsia"/>
          <w:sz w:val="28"/>
          <w:szCs w:val="28"/>
        </w:rPr>
        <w:t>江苏省阳光采购平台中标</w:t>
      </w:r>
      <w:r w:rsidR="00EE5E0D" w:rsidRPr="00DA5FD2">
        <w:rPr>
          <w:rFonts w:ascii="仿宋" w:eastAsia="仿宋" w:hAnsi="仿宋" w:hint="eastAsia"/>
          <w:spacing w:val="15"/>
          <w:sz w:val="28"/>
          <w:szCs w:val="28"/>
        </w:rPr>
        <w:t>产品。</w:t>
      </w:r>
      <w:r w:rsidR="00E93D07" w:rsidRPr="00DA5FD2">
        <w:rPr>
          <w:rFonts w:ascii="仿宋" w:eastAsia="仿宋" w:hAnsi="仿宋" w:hint="eastAsia"/>
          <w:spacing w:val="15"/>
          <w:sz w:val="28"/>
          <w:szCs w:val="28"/>
        </w:rPr>
        <w:t>并</w:t>
      </w:r>
      <w:r w:rsidRPr="00DA5FD2">
        <w:rPr>
          <w:rFonts w:ascii="仿宋" w:eastAsia="仿宋" w:hAnsi="仿宋" w:hint="eastAsia"/>
          <w:spacing w:val="15"/>
          <w:sz w:val="28"/>
          <w:szCs w:val="28"/>
        </w:rPr>
        <w:t>提供</w:t>
      </w:r>
      <w:r w:rsidRPr="00DA5FD2">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4、</w:t>
      </w:r>
      <w:r w:rsidR="00442848" w:rsidRPr="00DA5FD2">
        <w:rPr>
          <w:rFonts w:ascii="仿宋" w:eastAsia="仿宋" w:hAnsi="仿宋" w:cs="Calibri" w:hint="eastAsia"/>
          <w:spacing w:val="15"/>
          <w:sz w:val="28"/>
          <w:szCs w:val="28"/>
        </w:rPr>
        <w:t>医药代表证请至行政楼（5号楼）五楼行风办办公室办理，递交文件前请先完成备案登记。</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5</w:t>
      </w:r>
      <w:r w:rsidR="00B43DAD" w:rsidRPr="00DA5FD2">
        <w:rPr>
          <w:rFonts w:ascii="仿宋" w:eastAsia="仿宋" w:hAnsi="仿宋" w:hint="eastAsia"/>
          <w:sz w:val="28"/>
          <w:szCs w:val="28"/>
        </w:rPr>
        <w:t>、</w:t>
      </w:r>
      <w:r w:rsidR="00A35ED4" w:rsidRPr="00DA5FD2">
        <w:rPr>
          <w:rFonts w:ascii="仿宋" w:eastAsia="仿宋" w:hAnsi="仿宋" w:hint="eastAsia"/>
          <w:sz w:val="28"/>
          <w:szCs w:val="28"/>
        </w:rPr>
        <w:t>满足临床使用或满足手术要求该耗材需要达到的标准</w:t>
      </w:r>
      <w:r w:rsidR="00AA2AEF" w:rsidRPr="00DA5FD2">
        <w:rPr>
          <w:rFonts w:ascii="仿宋" w:eastAsia="仿宋" w:hAnsi="仿宋" w:hint="eastAsia"/>
          <w:sz w:val="28"/>
          <w:szCs w:val="28"/>
        </w:rPr>
        <w:t>。</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6</w:t>
      </w:r>
      <w:r w:rsidR="00B43DAD" w:rsidRPr="00DA5FD2">
        <w:rPr>
          <w:rFonts w:ascii="仿宋" w:eastAsia="仿宋" w:hAnsi="仿宋" w:hint="eastAsia"/>
          <w:sz w:val="28"/>
          <w:szCs w:val="28"/>
        </w:rPr>
        <w:t>、</w:t>
      </w:r>
      <w:r w:rsidR="00442848" w:rsidRPr="00DA5FD2">
        <w:rPr>
          <w:rFonts w:ascii="仿宋" w:eastAsia="仿宋" w:hAnsi="仿宋" w:hint="eastAsia"/>
          <w:sz w:val="28"/>
          <w:szCs w:val="28"/>
        </w:rPr>
        <w:t>不接受联合体报名</w:t>
      </w:r>
      <w:r w:rsidRPr="00DA5FD2">
        <w:rPr>
          <w:rFonts w:ascii="仿宋" w:eastAsia="仿宋" w:hAnsi="仿宋" w:hint="eastAsia"/>
          <w:spacing w:val="15"/>
          <w:sz w:val="28"/>
          <w:szCs w:val="28"/>
        </w:rPr>
        <w:t>。</w:t>
      </w:r>
    </w:p>
    <w:p w:rsidR="00442848" w:rsidRPr="00DA5FD2" w:rsidRDefault="00E93D07" w:rsidP="00442848">
      <w:pPr>
        <w:ind w:firstLineChars="200" w:firstLine="560"/>
        <w:rPr>
          <w:rFonts w:ascii="仿宋" w:eastAsia="仿宋" w:hAnsi="仿宋"/>
          <w:sz w:val="28"/>
          <w:szCs w:val="28"/>
        </w:rPr>
      </w:pPr>
      <w:r w:rsidRPr="00DA5FD2">
        <w:rPr>
          <w:rFonts w:ascii="仿宋" w:eastAsia="仿宋" w:hAnsi="仿宋" w:hint="eastAsia"/>
          <w:sz w:val="28"/>
          <w:szCs w:val="28"/>
        </w:rPr>
        <w:lastRenderedPageBreak/>
        <w:t>7</w:t>
      </w:r>
      <w:r w:rsidR="003413B0" w:rsidRPr="00DA5FD2">
        <w:rPr>
          <w:rFonts w:ascii="仿宋" w:eastAsia="仿宋" w:hAnsi="仿宋" w:hint="eastAsia"/>
          <w:sz w:val="28"/>
          <w:szCs w:val="28"/>
        </w:rPr>
        <w:t>、</w:t>
      </w:r>
      <w:r w:rsidR="00442848" w:rsidRPr="00DA5FD2">
        <w:rPr>
          <w:rFonts w:ascii="仿宋" w:eastAsia="仿宋" w:hAnsi="仿宋" w:cs="Calibri" w:hint="eastAsia"/>
          <w:spacing w:val="15"/>
          <w:sz w:val="28"/>
          <w:szCs w:val="28"/>
          <w:shd w:val="clear" w:color="auto" w:fill="FFFFFF"/>
        </w:rPr>
        <w:t>采购中心组织遴选询价，</w:t>
      </w:r>
      <w:r w:rsidR="00442848" w:rsidRPr="00DA5FD2">
        <w:rPr>
          <w:rFonts w:ascii="仿宋" w:eastAsia="仿宋" w:hAnsi="仿宋" w:hint="eastAsia"/>
          <w:sz w:val="28"/>
          <w:szCs w:val="28"/>
          <w:shd w:val="clear" w:color="auto" w:fill="FFFFFF"/>
        </w:rPr>
        <w:t>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DE1877">
        <w:rPr>
          <w:rFonts w:ascii="仿宋" w:eastAsia="仿宋" w:hAnsi="仿宋" w:cs="宋体" w:hint="eastAsia"/>
          <w:sz w:val="28"/>
          <w:szCs w:val="28"/>
          <w:u w:val="single"/>
        </w:rPr>
        <w:t>9</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1</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DE1877">
        <w:rPr>
          <w:rFonts w:ascii="仿宋" w:eastAsia="仿宋" w:hAnsi="仿宋" w:cs="宋体" w:hint="eastAsia"/>
          <w:sz w:val="28"/>
          <w:szCs w:val="28"/>
          <w:u w:val="single"/>
        </w:rPr>
        <w:t>9</w:t>
      </w:r>
      <w:r w:rsidR="00843A66" w:rsidRPr="001B7DE9">
        <w:rPr>
          <w:rFonts w:ascii="仿宋" w:eastAsia="仿宋" w:hAnsi="仿宋" w:cs="宋体" w:hint="eastAsia"/>
          <w:sz w:val="28"/>
          <w:szCs w:val="28"/>
          <w:u w:val="single"/>
        </w:rPr>
        <w:t>月</w:t>
      </w:r>
      <w:r w:rsidR="00DE1877">
        <w:rPr>
          <w:rFonts w:ascii="仿宋" w:eastAsia="仿宋" w:hAnsi="仿宋" w:cs="宋体" w:hint="eastAsia"/>
          <w:sz w:val="28"/>
          <w:szCs w:val="28"/>
          <w:u w:val="single"/>
        </w:rPr>
        <w:t>7</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DA5FD2" w:rsidRPr="00DA5FD2" w:rsidRDefault="00DA5FD2" w:rsidP="00DA5FD2">
      <w:pPr>
        <w:pStyle w:val="qowt-stl-2"/>
        <w:rPr>
          <w:rFonts w:ascii="黑体" w:eastAsia="黑体" w:hAnsi="黑体"/>
          <w:b/>
        </w:rPr>
      </w:pPr>
      <w:r w:rsidRPr="00DA5FD2">
        <w:rPr>
          <w:rFonts w:ascii="黑体" w:eastAsia="黑体" w:hAnsi="黑体" w:hint="eastAsia"/>
          <w:b/>
          <w:sz w:val="28"/>
          <w:szCs w:val="28"/>
        </w:rPr>
        <w:t>四</w:t>
      </w:r>
      <w:r w:rsidRPr="00DA5FD2">
        <w:rPr>
          <w:rFonts w:ascii="黑体" w:eastAsia="黑体" w:hAnsi="黑体"/>
          <w:b/>
          <w:sz w:val="28"/>
          <w:szCs w:val="28"/>
        </w:rPr>
        <w:t>、洽谈时间和地点</w:t>
      </w:r>
      <w:r w:rsidRPr="00DA5FD2">
        <w:rPr>
          <w:rFonts w:ascii="黑体" w:eastAsia="黑体" w:hAnsi="黑体"/>
          <w:b/>
        </w:rPr>
        <w:t xml:space="preserve"> </w:t>
      </w:r>
    </w:p>
    <w:p w:rsidR="00DA5FD2" w:rsidRPr="00DA5FD2" w:rsidRDefault="00DA5FD2" w:rsidP="00DA5FD2">
      <w:pPr>
        <w:pStyle w:val="x-scope"/>
        <w:rPr>
          <w:rFonts w:ascii="仿宋" w:eastAsia="仿宋" w:hAnsi="仿宋"/>
        </w:rPr>
      </w:pPr>
      <w:r w:rsidRPr="00DA5FD2">
        <w:rPr>
          <w:rStyle w:val="qowt-font9"/>
          <w:rFonts w:ascii="仿宋" w:eastAsia="仿宋" w:hAnsi="仿宋"/>
          <w:sz w:val="28"/>
          <w:szCs w:val="28"/>
        </w:rPr>
        <w:t>已通过遴选的潜在供应商请按以下信息来院洽谈：</w:t>
      </w:r>
      <w:r w:rsidRPr="00DA5FD2">
        <w:rPr>
          <w:rFonts w:ascii="仿宋" w:eastAsia="仿宋" w:hAnsi="仿宋"/>
        </w:rPr>
        <w:t xml:space="preserve"> </w:t>
      </w:r>
    </w:p>
    <w:p w:rsidR="00DA5FD2" w:rsidRPr="00DA5FD2" w:rsidRDefault="00DA5FD2" w:rsidP="00DA5FD2">
      <w:pPr>
        <w:pStyle w:val="qowt-stl-2"/>
        <w:ind w:firstLine="560"/>
        <w:rPr>
          <w:rFonts w:ascii="仿宋" w:eastAsia="仿宋" w:hAnsi="仿宋"/>
        </w:rPr>
      </w:pPr>
      <w:r w:rsidRPr="00DA5FD2">
        <w:rPr>
          <w:rStyle w:val="qowt-font9"/>
          <w:rFonts w:ascii="仿宋" w:eastAsia="仿宋" w:hAnsi="仿宋"/>
          <w:sz w:val="28"/>
          <w:szCs w:val="28"/>
        </w:rPr>
        <w:t>时间、地点：</w:t>
      </w:r>
      <w:r w:rsidRPr="00DA5FD2">
        <w:rPr>
          <w:rStyle w:val="qowt-font9"/>
          <w:rFonts w:ascii="仿宋" w:eastAsia="仿宋" w:hAnsi="仿宋"/>
          <w:sz w:val="28"/>
          <w:szCs w:val="28"/>
          <w:u w:val="single"/>
        </w:rPr>
        <w:t>2023年</w:t>
      </w:r>
      <w:r>
        <w:rPr>
          <w:rStyle w:val="qowt-font9"/>
          <w:rFonts w:ascii="仿宋" w:eastAsia="仿宋" w:hAnsi="仿宋" w:hint="eastAsia"/>
          <w:sz w:val="28"/>
          <w:szCs w:val="28"/>
          <w:u w:val="single"/>
        </w:rPr>
        <w:t>9</w:t>
      </w:r>
      <w:r w:rsidRPr="00DA5FD2">
        <w:rPr>
          <w:rStyle w:val="qowt-font9"/>
          <w:rFonts w:ascii="仿宋" w:eastAsia="仿宋" w:hAnsi="仿宋"/>
          <w:sz w:val="28"/>
          <w:szCs w:val="28"/>
          <w:u w:val="single"/>
        </w:rPr>
        <w:t>月8日14：00点 无锡市中医医院采购中心。</w:t>
      </w:r>
    </w:p>
    <w:p w:rsidR="003F4DFB" w:rsidRDefault="00843A66" w:rsidP="003E7BE5">
      <w:pPr>
        <w:spacing w:line="360" w:lineRule="auto"/>
        <w:ind w:firstLine="540"/>
        <w:rPr>
          <w:rFonts w:ascii="仿宋" w:eastAsia="仿宋" w:hAnsi="仿宋" w:cs="宋体"/>
          <w:sz w:val="28"/>
          <w:szCs w:val="28"/>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CD5253" w:rsidRDefault="00DA5FD2" w:rsidP="00CD5253">
      <w:pPr>
        <w:pStyle w:val="2"/>
        <w:spacing w:line="360" w:lineRule="auto"/>
        <w:rPr>
          <w:rFonts w:ascii="黑体" w:hAnsi="黑体" w:cs="宋体"/>
          <w:b w:val="0"/>
          <w:sz w:val="28"/>
          <w:szCs w:val="28"/>
        </w:rPr>
      </w:pPr>
      <w:bookmarkStart w:id="15" w:name="_Toc35393626"/>
      <w:bookmarkStart w:id="16" w:name="_Toc35393795"/>
      <w:r>
        <w:rPr>
          <w:rFonts w:ascii="黑体" w:hAnsi="黑体" w:cs="宋体" w:hint="eastAsia"/>
          <w:b w:val="0"/>
          <w:sz w:val="28"/>
          <w:szCs w:val="28"/>
        </w:rPr>
        <w:t>五</w:t>
      </w:r>
      <w:r w:rsidR="00CD5253">
        <w:rPr>
          <w:rFonts w:ascii="黑体" w:hAnsi="黑体" w:cs="宋体" w:hint="eastAsia"/>
          <w:b w:val="0"/>
          <w:sz w:val="28"/>
          <w:szCs w:val="28"/>
        </w:rPr>
        <w:t>、其他补充事宜</w:t>
      </w:r>
      <w:bookmarkEnd w:id="15"/>
      <w:bookmarkEnd w:id="16"/>
    </w:p>
    <w:p w:rsidR="00FA2F38" w:rsidRPr="00FA2F38" w:rsidRDefault="006E31FE" w:rsidP="00FA2F38">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A91525">
        <w:rPr>
          <w:rFonts w:ascii="仿宋" w:eastAsia="仿宋" w:hAnsi="仿宋" w:hint="eastAsia"/>
          <w:sz w:val="28"/>
          <w:szCs w:val="28"/>
        </w:rPr>
        <w:t>用于静脉输液过程的输液导管、针柄的固定以及输液穿刺部位的保护，也可用于输血、采血、留置针的固定。</w:t>
      </w:r>
    </w:p>
    <w:p w:rsidR="00CD5253" w:rsidRDefault="00DA5FD2" w:rsidP="00CD5253">
      <w:pPr>
        <w:pStyle w:val="2"/>
        <w:spacing w:line="360" w:lineRule="auto"/>
        <w:rPr>
          <w:rFonts w:ascii="黑体" w:hAnsi="黑体" w:cs="宋体"/>
          <w:b w:val="0"/>
          <w:sz w:val="28"/>
          <w:szCs w:val="28"/>
        </w:rPr>
      </w:pPr>
      <w:bookmarkStart w:id="17" w:name="_Toc28359085"/>
      <w:bookmarkStart w:id="18" w:name="_Toc28359008"/>
      <w:bookmarkStart w:id="19" w:name="_Toc35393627"/>
      <w:bookmarkStart w:id="20" w:name="_Toc35393796"/>
      <w:r>
        <w:rPr>
          <w:rFonts w:ascii="黑体" w:hAnsi="黑体" w:cs="宋体" w:hint="eastAsia"/>
          <w:b w:val="0"/>
          <w:sz w:val="28"/>
          <w:szCs w:val="28"/>
        </w:rPr>
        <w:t>六</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17"/>
      <w:bookmarkEnd w:id="18"/>
      <w:bookmarkEnd w:id="19"/>
      <w:bookmarkEnd w:id="20"/>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1" w:name="_Toc28359086"/>
      <w:bookmarkStart w:id="22"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3" w:name="_Toc28359010"/>
      <w:bookmarkStart w:id="24" w:name="_Toc28359087"/>
      <w:bookmarkEnd w:id="21"/>
      <w:bookmarkEnd w:id="22"/>
      <w:r>
        <w:rPr>
          <w:rFonts w:ascii="仿宋" w:eastAsia="仿宋" w:hAnsi="仿宋" w:cs="宋体" w:hint="eastAsia"/>
          <w:sz w:val="28"/>
          <w:szCs w:val="28"/>
        </w:rPr>
        <w:t>2.项目</w:t>
      </w:r>
      <w:r>
        <w:rPr>
          <w:rFonts w:ascii="仿宋" w:eastAsia="仿宋" w:hAnsi="仿宋" w:cs="宋体"/>
          <w:sz w:val="28"/>
          <w:szCs w:val="28"/>
        </w:rPr>
        <w:t>联系方式</w:t>
      </w:r>
      <w:bookmarkEnd w:id="23"/>
      <w:bookmarkEnd w:id="24"/>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DA5FD2">
        <w:rPr>
          <w:rFonts w:ascii="仿宋" w:eastAsia="仿宋" w:hAnsi="仿宋" w:hint="eastAsia"/>
          <w:sz w:val="28"/>
          <w:szCs w:val="28"/>
          <w:u w:val="single"/>
        </w:rPr>
        <w:t xml:space="preserve"> </w:t>
      </w:r>
      <w:r>
        <w:rPr>
          <w:rFonts w:ascii="仿宋" w:eastAsia="仿宋" w:hAnsi="仿宋" w:hint="eastAsia"/>
          <w:sz w:val="28"/>
          <w:szCs w:val="28"/>
          <w:u w:val="single"/>
        </w:rPr>
        <w:t xml:space="preserve">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1A" w:rsidRDefault="00DB051A" w:rsidP="00843A66">
      <w:r>
        <w:separator/>
      </w:r>
    </w:p>
  </w:endnote>
  <w:endnote w:type="continuationSeparator" w:id="1">
    <w:p w:rsidR="00DB051A" w:rsidRDefault="00DB051A"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1A" w:rsidRDefault="00DB051A" w:rsidP="00843A66">
      <w:r>
        <w:separator/>
      </w:r>
    </w:p>
  </w:footnote>
  <w:footnote w:type="continuationSeparator" w:id="1">
    <w:p w:rsidR="00DB051A" w:rsidRDefault="00DB051A"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353A8"/>
    <w:rsid w:val="00044CDD"/>
    <w:rsid w:val="00063C4D"/>
    <w:rsid w:val="000853D6"/>
    <w:rsid w:val="000A72A7"/>
    <w:rsid w:val="000B2733"/>
    <w:rsid w:val="000E1AEB"/>
    <w:rsid w:val="00125073"/>
    <w:rsid w:val="001347E2"/>
    <w:rsid w:val="00140CA0"/>
    <w:rsid w:val="00147A97"/>
    <w:rsid w:val="00151DD8"/>
    <w:rsid w:val="00160091"/>
    <w:rsid w:val="001B7DE9"/>
    <w:rsid w:val="001F2771"/>
    <w:rsid w:val="001F637A"/>
    <w:rsid w:val="00203A96"/>
    <w:rsid w:val="00206F0F"/>
    <w:rsid w:val="00217271"/>
    <w:rsid w:val="00220D10"/>
    <w:rsid w:val="00226F93"/>
    <w:rsid w:val="00263507"/>
    <w:rsid w:val="002724C7"/>
    <w:rsid w:val="00276E90"/>
    <w:rsid w:val="00294355"/>
    <w:rsid w:val="002C43B2"/>
    <w:rsid w:val="002D1E96"/>
    <w:rsid w:val="00301EC7"/>
    <w:rsid w:val="003021CC"/>
    <w:rsid w:val="00307146"/>
    <w:rsid w:val="00313385"/>
    <w:rsid w:val="00321978"/>
    <w:rsid w:val="003362B9"/>
    <w:rsid w:val="003413B0"/>
    <w:rsid w:val="003613F4"/>
    <w:rsid w:val="003806C6"/>
    <w:rsid w:val="003B00ED"/>
    <w:rsid w:val="003B5D30"/>
    <w:rsid w:val="003E5DAB"/>
    <w:rsid w:val="003E7BE5"/>
    <w:rsid w:val="003F4DFB"/>
    <w:rsid w:val="003F6A15"/>
    <w:rsid w:val="003F6B65"/>
    <w:rsid w:val="003F6E91"/>
    <w:rsid w:val="00401F3A"/>
    <w:rsid w:val="00414DD4"/>
    <w:rsid w:val="00442848"/>
    <w:rsid w:val="00444249"/>
    <w:rsid w:val="00446244"/>
    <w:rsid w:val="004466D7"/>
    <w:rsid w:val="00456A2C"/>
    <w:rsid w:val="00480252"/>
    <w:rsid w:val="004A052B"/>
    <w:rsid w:val="004A442B"/>
    <w:rsid w:val="004A6C49"/>
    <w:rsid w:val="004C008D"/>
    <w:rsid w:val="004F3706"/>
    <w:rsid w:val="00507D15"/>
    <w:rsid w:val="00513CD1"/>
    <w:rsid w:val="005437B0"/>
    <w:rsid w:val="005512C3"/>
    <w:rsid w:val="00561B4F"/>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04C65"/>
    <w:rsid w:val="00610E7B"/>
    <w:rsid w:val="00645C8F"/>
    <w:rsid w:val="00653C4F"/>
    <w:rsid w:val="00664AAA"/>
    <w:rsid w:val="00672A27"/>
    <w:rsid w:val="006833A7"/>
    <w:rsid w:val="006869A5"/>
    <w:rsid w:val="00687F79"/>
    <w:rsid w:val="006A4A9C"/>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3683"/>
    <w:rsid w:val="008D3DE7"/>
    <w:rsid w:val="008D6F5A"/>
    <w:rsid w:val="008E056D"/>
    <w:rsid w:val="00911B3E"/>
    <w:rsid w:val="00932B2B"/>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1525"/>
    <w:rsid w:val="00A941A4"/>
    <w:rsid w:val="00A95FB1"/>
    <w:rsid w:val="00AA0D63"/>
    <w:rsid w:val="00AA2AEF"/>
    <w:rsid w:val="00AA3414"/>
    <w:rsid w:val="00AB3123"/>
    <w:rsid w:val="00AC3279"/>
    <w:rsid w:val="00B011FE"/>
    <w:rsid w:val="00B012CC"/>
    <w:rsid w:val="00B05ED0"/>
    <w:rsid w:val="00B15D3E"/>
    <w:rsid w:val="00B2389B"/>
    <w:rsid w:val="00B43DAD"/>
    <w:rsid w:val="00B7011E"/>
    <w:rsid w:val="00B74577"/>
    <w:rsid w:val="00B9293F"/>
    <w:rsid w:val="00BF59EE"/>
    <w:rsid w:val="00C02BB2"/>
    <w:rsid w:val="00C036F3"/>
    <w:rsid w:val="00C049A7"/>
    <w:rsid w:val="00C13177"/>
    <w:rsid w:val="00C13876"/>
    <w:rsid w:val="00C139E2"/>
    <w:rsid w:val="00C257A3"/>
    <w:rsid w:val="00C27AD1"/>
    <w:rsid w:val="00C32B78"/>
    <w:rsid w:val="00C32DC1"/>
    <w:rsid w:val="00C33E97"/>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A5FD2"/>
    <w:rsid w:val="00DB051A"/>
    <w:rsid w:val="00DB44EF"/>
    <w:rsid w:val="00DB5BA4"/>
    <w:rsid w:val="00DD1253"/>
    <w:rsid w:val="00DD351C"/>
    <w:rsid w:val="00DE1877"/>
    <w:rsid w:val="00E213C7"/>
    <w:rsid w:val="00E23F69"/>
    <w:rsid w:val="00E261AC"/>
    <w:rsid w:val="00E66F42"/>
    <w:rsid w:val="00E67797"/>
    <w:rsid w:val="00E86C47"/>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1018"/>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 w:type="paragraph" w:customStyle="1" w:styleId="qowt-stl-2">
    <w:name w:val="qowt-stl-2"/>
    <w:basedOn w:val="a"/>
    <w:rsid w:val="00DA5FD2"/>
    <w:pPr>
      <w:widowControl/>
      <w:spacing w:before="100" w:beforeAutospacing="1" w:after="100" w:afterAutospacing="1"/>
      <w:jc w:val="left"/>
    </w:pPr>
    <w:rPr>
      <w:rFonts w:ascii="宋体" w:hAnsi="宋体" w:cs="宋体"/>
      <w:kern w:val="0"/>
      <w:sz w:val="24"/>
      <w:szCs w:val="24"/>
    </w:rPr>
  </w:style>
  <w:style w:type="paragraph" w:customStyle="1" w:styleId="x-scope">
    <w:name w:val="x-scope"/>
    <w:basedOn w:val="a"/>
    <w:rsid w:val="00DA5FD2"/>
    <w:pPr>
      <w:widowControl/>
      <w:spacing w:before="100" w:beforeAutospacing="1" w:after="100" w:afterAutospacing="1"/>
      <w:jc w:val="left"/>
    </w:pPr>
    <w:rPr>
      <w:rFonts w:ascii="宋体" w:hAnsi="宋体" w:cs="宋体"/>
      <w:kern w:val="0"/>
      <w:sz w:val="24"/>
      <w:szCs w:val="24"/>
    </w:rPr>
  </w:style>
  <w:style w:type="character" w:customStyle="1" w:styleId="qowt-font9">
    <w:name w:val="qowt-font9"/>
    <w:basedOn w:val="a0"/>
    <w:rsid w:val="00DA5FD2"/>
  </w:style>
</w:styles>
</file>

<file path=word/webSettings.xml><?xml version="1.0" encoding="utf-8"?>
<w:webSettings xmlns:r="http://schemas.openxmlformats.org/officeDocument/2006/relationships" xmlns:w="http://schemas.openxmlformats.org/wordprocessingml/2006/main">
  <w:divs>
    <w:div w:id="683017247">
      <w:bodyDiv w:val="1"/>
      <w:marLeft w:val="0"/>
      <w:marRight w:val="0"/>
      <w:marTop w:val="0"/>
      <w:marBottom w:val="0"/>
      <w:divBdr>
        <w:top w:val="none" w:sz="0" w:space="0" w:color="auto"/>
        <w:left w:val="none" w:sz="0" w:space="0" w:color="auto"/>
        <w:bottom w:val="none" w:sz="0" w:space="0" w:color="auto"/>
        <w:right w:val="none" w:sz="0" w:space="0" w:color="auto"/>
      </w:divBdr>
    </w:div>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14</cp:revision>
  <dcterms:created xsi:type="dcterms:W3CDTF">2023-06-21T06:06:00Z</dcterms:created>
  <dcterms:modified xsi:type="dcterms:W3CDTF">2023-08-28T06:18:00Z</dcterms:modified>
</cp:coreProperties>
</file>