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31ECC" w:rsidRPr="00631ECC">
        <w:rPr>
          <w:rFonts w:ascii="仿宋" w:eastAsia="仿宋" w:hAnsi="仿宋" w:hint="eastAsia"/>
          <w:sz w:val="28"/>
          <w:szCs w:val="28"/>
          <w:u w:val="single"/>
        </w:rPr>
        <w:t>类人胶原蛋白修复敷料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E6646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  <w:r w:rsidR="00631EC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31ECC" w:rsidRPr="00631ECC">
        <w:rPr>
          <w:rFonts w:ascii="仿宋" w:eastAsia="仿宋" w:hAnsi="仿宋" w:hint="eastAsia"/>
          <w:sz w:val="28"/>
          <w:szCs w:val="28"/>
          <w:u w:val="single"/>
        </w:rPr>
        <w:t>类人胶原蛋白修复敷料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C3" w:rsidRDefault="00F058C3" w:rsidP="00843A66">
      <w:r>
        <w:separator/>
      </w:r>
    </w:p>
  </w:endnote>
  <w:endnote w:type="continuationSeparator" w:id="1">
    <w:p w:rsidR="00F058C3" w:rsidRDefault="00F058C3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C3" w:rsidRDefault="00F058C3" w:rsidP="00843A66">
      <w:r>
        <w:separator/>
      </w:r>
    </w:p>
  </w:footnote>
  <w:footnote w:type="continuationSeparator" w:id="1">
    <w:p w:rsidR="00F058C3" w:rsidRDefault="00F058C3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6406"/>
    <w:rsid w:val="002F4864"/>
    <w:rsid w:val="00301EC7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1ECC"/>
    <w:rsid w:val="006379AD"/>
    <w:rsid w:val="0065669A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3AEB"/>
    <w:rsid w:val="008A477D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25FC3"/>
    <w:rsid w:val="00A45BA2"/>
    <w:rsid w:val="00A471F6"/>
    <w:rsid w:val="00A65666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15C19"/>
    <w:rsid w:val="00C57377"/>
    <w:rsid w:val="00C60DDC"/>
    <w:rsid w:val="00C655B7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24</cp:revision>
  <cp:lastPrinted>2023-02-21T05:02:00Z</cp:lastPrinted>
  <dcterms:created xsi:type="dcterms:W3CDTF">2023-03-23T02:21:00Z</dcterms:created>
  <dcterms:modified xsi:type="dcterms:W3CDTF">2023-09-11T07:27:00Z</dcterms:modified>
</cp:coreProperties>
</file>