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97291" w:rsidRPr="00D97291">
        <w:rPr>
          <w:rFonts w:ascii="仿宋" w:eastAsia="仿宋" w:hAnsi="仿宋" w:hint="eastAsia"/>
          <w:sz w:val="28"/>
          <w:szCs w:val="28"/>
          <w:u w:val="single"/>
        </w:rPr>
        <w:t>盐酸丁卡因内镜润滑剂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B146E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57D5F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D9729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97291" w:rsidRPr="00D97291">
        <w:rPr>
          <w:rFonts w:ascii="仿宋" w:eastAsia="仿宋" w:hAnsi="仿宋" w:hint="eastAsia"/>
          <w:sz w:val="28"/>
          <w:szCs w:val="28"/>
          <w:u w:val="single"/>
        </w:rPr>
        <w:t>盐酸丁卡因内镜润滑剂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B146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06" w:rsidRDefault="009E7406" w:rsidP="00843A66">
      <w:r>
        <w:separator/>
      </w:r>
    </w:p>
  </w:endnote>
  <w:endnote w:type="continuationSeparator" w:id="1">
    <w:p w:rsidR="009E7406" w:rsidRDefault="009E740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06" w:rsidRDefault="009E7406" w:rsidP="00843A66">
      <w:r>
        <w:separator/>
      </w:r>
    </w:p>
  </w:footnote>
  <w:footnote w:type="continuationSeparator" w:id="1">
    <w:p w:rsidR="009E7406" w:rsidRDefault="009E740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5735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46702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174B5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E7406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57D5F"/>
    <w:rsid w:val="00A63714"/>
    <w:rsid w:val="00A64901"/>
    <w:rsid w:val="00A65666"/>
    <w:rsid w:val="00A671CA"/>
    <w:rsid w:val="00A96C48"/>
    <w:rsid w:val="00AA6E16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013FA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948CB"/>
    <w:rsid w:val="00D97291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54</cp:revision>
  <cp:lastPrinted>2023-02-21T05:02:00Z</cp:lastPrinted>
  <dcterms:created xsi:type="dcterms:W3CDTF">2023-03-23T02:21:00Z</dcterms:created>
  <dcterms:modified xsi:type="dcterms:W3CDTF">2023-10-12T07:06:00Z</dcterms:modified>
</cp:coreProperties>
</file>