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7159B" w:rsidRPr="00C7159B">
        <w:rPr>
          <w:rFonts w:ascii="仿宋" w:eastAsia="仿宋" w:hAnsi="仿宋" w:hint="eastAsia"/>
          <w:sz w:val="28"/>
          <w:szCs w:val="28"/>
          <w:u w:val="single"/>
        </w:rPr>
        <w:t>医用升温毯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7159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54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7159B" w:rsidRPr="00C7159B">
        <w:rPr>
          <w:rFonts w:ascii="仿宋" w:eastAsia="仿宋" w:hAnsi="仿宋" w:hint="eastAsia"/>
          <w:sz w:val="28"/>
          <w:szCs w:val="28"/>
          <w:u w:val="single"/>
        </w:rPr>
        <w:t>医用升温毯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C9" w:rsidRDefault="004856C9" w:rsidP="00843A66">
      <w:r>
        <w:separator/>
      </w:r>
    </w:p>
  </w:endnote>
  <w:endnote w:type="continuationSeparator" w:id="1">
    <w:p w:rsidR="004856C9" w:rsidRDefault="004856C9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C9" w:rsidRDefault="004856C9" w:rsidP="00843A66">
      <w:r>
        <w:separator/>
      </w:r>
    </w:p>
  </w:footnote>
  <w:footnote w:type="continuationSeparator" w:id="1">
    <w:p w:rsidR="004856C9" w:rsidRDefault="004856C9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50D92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2023-10-24T00:08:00Z</dcterms:modified>
</cp:coreProperties>
</file>