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3" w:rsidRDefault="00CB54B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AE1E0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B18D3" w:rsidRPr="00D85A83" w:rsidRDefault="00CB54B0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项目概况</w:t>
      </w:r>
    </w:p>
    <w:p w:rsidR="00DB18D3" w:rsidRPr="00D85A83" w:rsidRDefault="006B1398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  <w:u w:val="single"/>
        </w:rPr>
        <w:t>住院楼商铺及雨棚改造项目</w:t>
      </w:r>
      <w:r w:rsidR="00CB54B0" w:rsidRPr="00D85A83">
        <w:rPr>
          <w:rFonts w:ascii="仿宋" w:eastAsia="仿宋" w:hAnsi="仿宋" w:hint="eastAsia"/>
          <w:sz w:val="28"/>
          <w:szCs w:val="28"/>
        </w:rPr>
        <w:t>的潜在投标人应在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B54B0" w:rsidRPr="00D85A83">
        <w:rPr>
          <w:rFonts w:ascii="仿宋" w:eastAsia="仿宋" w:hAnsi="仿宋" w:hint="eastAsia"/>
          <w:sz w:val="28"/>
          <w:szCs w:val="28"/>
        </w:rPr>
        <w:t>获取招标文件，并于</w:t>
      </w:r>
      <w:r w:rsidR="00CB54B0" w:rsidRPr="006B1398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CB54B0" w:rsidRPr="00D85A83">
        <w:rPr>
          <w:rFonts w:ascii="仿宋" w:eastAsia="仿宋" w:hAnsi="仿宋"/>
          <w:sz w:val="28"/>
          <w:szCs w:val="28"/>
          <w:u w:val="single"/>
        </w:rPr>
        <w:t xml:space="preserve">2023 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D85A83">
        <w:rPr>
          <w:rFonts w:ascii="仿宋" w:eastAsia="仿宋" w:hAnsi="仿宋" w:hint="eastAsia"/>
          <w:sz w:val="28"/>
          <w:szCs w:val="28"/>
          <w:u w:val="single"/>
        </w:rPr>
        <w:t>10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>31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日 14点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 xml:space="preserve"> 00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 xml:space="preserve">  分</w:t>
      </w:r>
      <w:r w:rsidR="00CB54B0" w:rsidRPr="006B1398">
        <w:rPr>
          <w:rFonts w:ascii="仿宋" w:eastAsia="仿宋" w:hAnsi="仿宋" w:hint="eastAsia"/>
          <w:bCs/>
          <w:sz w:val="24"/>
          <w:szCs w:val="24"/>
          <w:u w:val="single"/>
        </w:rPr>
        <w:t>（</w:t>
      </w:r>
      <w:r w:rsidR="00CB54B0" w:rsidRPr="00D85A83">
        <w:rPr>
          <w:rFonts w:ascii="仿宋" w:eastAsia="仿宋" w:hAnsi="仿宋" w:hint="eastAsia"/>
          <w:sz w:val="28"/>
          <w:szCs w:val="28"/>
        </w:rPr>
        <w:t>北京时间）前递交投标</w:t>
      </w:r>
      <w:r w:rsidR="00CB54B0" w:rsidRPr="00D85A83">
        <w:rPr>
          <w:rFonts w:ascii="仿宋" w:eastAsia="仿宋" w:hAnsi="仿宋"/>
          <w:sz w:val="28"/>
          <w:szCs w:val="28"/>
        </w:rPr>
        <w:t>文件</w:t>
      </w:r>
      <w:r w:rsidR="00CB54B0" w:rsidRPr="00D85A83">
        <w:rPr>
          <w:rFonts w:ascii="仿宋" w:eastAsia="仿宋" w:hAnsi="仿宋" w:hint="eastAsia"/>
          <w:sz w:val="28"/>
          <w:szCs w:val="28"/>
        </w:rPr>
        <w:t>。</w:t>
      </w:r>
    </w:p>
    <w:p w:rsidR="00DB18D3" w:rsidRPr="006B1398" w:rsidRDefault="00DB18D3">
      <w:pPr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 w:rsidRPr="00D85A83">
        <w:rPr>
          <w:rFonts w:ascii="黑体" w:hAnsi="黑体" w:cs="宋体" w:hint="eastAsia"/>
          <w:b w:val="0"/>
          <w:sz w:val="28"/>
          <w:szCs w:val="24"/>
        </w:rPr>
        <w:t>一、项目基本情况</w:t>
      </w:r>
      <w:bookmarkEnd w:id="2"/>
      <w:bookmarkEnd w:id="3"/>
      <w:bookmarkEnd w:id="4"/>
      <w:bookmarkEnd w:id="5"/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项目编号：</w:t>
      </w:r>
      <w:r w:rsidRPr="00D85A83">
        <w:rPr>
          <w:rFonts w:ascii="仿宋" w:eastAsia="仿宋" w:hAnsi="仿宋"/>
          <w:sz w:val="28"/>
          <w:szCs w:val="28"/>
        </w:rPr>
        <w:t>CGZX-2023-0</w:t>
      </w:r>
      <w:r w:rsidR="00524B1D" w:rsidRPr="00D85A83">
        <w:rPr>
          <w:rFonts w:ascii="仿宋" w:eastAsia="仿宋" w:hAnsi="仿宋" w:hint="eastAsia"/>
          <w:sz w:val="28"/>
          <w:szCs w:val="28"/>
        </w:rPr>
        <w:t>99</w:t>
      </w:r>
    </w:p>
    <w:p w:rsidR="00DB18D3" w:rsidRPr="00D85A83" w:rsidRDefault="00CB54B0" w:rsidP="00D85A8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8"/>
        </w:rPr>
        <w:t>项目名称：</w:t>
      </w:r>
      <w:r w:rsidR="006B1398" w:rsidRPr="00D85A83">
        <w:rPr>
          <w:rFonts w:ascii="仿宋" w:eastAsia="仿宋" w:hAnsi="仿宋" w:hint="eastAsia"/>
          <w:sz w:val="28"/>
          <w:szCs w:val="28"/>
          <w:u w:val="single"/>
        </w:rPr>
        <w:t>住院楼商铺及雨棚改造项目</w:t>
      </w:r>
    </w:p>
    <w:bookmarkEnd w:id="6"/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预算金额：</w:t>
      </w:r>
      <w:r w:rsidR="006B1398" w:rsidRPr="00D85A83">
        <w:rPr>
          <w:rFonts w:ascii="仿宋" w:eastAsia="仿宋" w:hAnsi="仿宋" w:hint="eastAsia"/>
          <w:sz w:val="28"/>
          <w:szCs w:val="28"/>
        </w:rPr>
        <w:t>18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最高限价</w:t>
      </w:r>
      <w:r w:rsidRPr="006B1398">
        <w:rPr>
          <w:rFonts w:ascii="仿宋" w:eastAsia="仿宋" w:hAnsi="仿宋" w:hint="eastAsia"/>
          <w:sz w:val="24"/>
          <w:szCs w:val="24"/>
        </w:rPr>
        <w:t>：</w:t>
      </w:r>
      <w:r w:rsidR="006B1398" w:rsidRPr="00D85A83">
        <w:rPr>
          <w:rFonts w:ascii="仿宋" w:eastAsia="仿宋" w:hAnsi="仿宋" w:hint="eastAsia"/>
          <w:sz w:val="28"/>
          <w:szCs w:val="28"/>
        </w:rPr>
        <w:t>18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937F47" w:rsidRPr="00937F47" w:rsidRDefault="00CB54B0" w:rsidP="00937F4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937F47" w:rsidRPr="00937F47">
        <w:rPr>
          <w:rFonts w:ascii="仿宋" w:eastAsia="仿宋" w:hAnsi="仿宋" w:hint="eastAsia"/>
          <w:sz w:val="28"/>
          <w:szCs w:val="28"/>
        </w:rPr>
        <w:t>1、住院楼1楼原“800”服务中心部分区域对外出租85平方米，需安装钢架玻璃隔墙约73平方米用以分隔。</w:t>
      </w:r>
    </w:p>
    <w:p w:rsidR="00937F47" w:rsidRPr="00937F47" w:rsidRDefault="00937F47" w:rsidP="00937F4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37F47">
        <w:rPr>
          <w:rFonts w:ascii="仿宋" w:eastAsia="仿宋" w:hAnsi="仿宋" w:hint="eastAsia"/>
          <w:sz w:val="28"/>
          <w:szCs w:val="28"/>
        </w:rPr>
        <w:t>2、住院楼原中意超市北侧安置“800”服务中心，需安装钢架玻璃隔墙约27平方米。部分旧隔墙等设备拆除。</w:t>
      </w:r>
    </w:p>
    <w:p w:rsidR="00DB18D3" w:rsidRPr="00D85A83" w:rsidRDefault="00937F47" w:rsidP="00937F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7F47">
        <w:rPr>
          <w:rFonts w:ascii="仿宋" w:eastAsia="仿宋" w:hAnsi="仿宋" w:hint="eastAsia"/>
          <w:sz w:val="28"/>
          <w:szCs w:val="28"/>
        </w:rPr>
        <w:t>3、住院楼门诊雨棚高度约5.6m，安装钢架雨棚约37平方米，采用钢结构及不锈钢点爪玻璃。两端幕墙干挂石材部分拆除后安装后置预埋件，用以雨棚钢架。</w:t>
      </w:r>
      <w:bookmarkStart w:id="11" w:name="_GoBack"/>
      <w:bookmarkEnd w:id="11"/>
      <w:r w:rsidR="00CB54B0" w:rsidRPr="00D85A83">
        <w:rPr>
          <w:rFonts w:ascii="仿宋" w:eastAsia="仿宋" w:hAnsi="仿宋" w:hint="eastAsia"/>
          <w:sz w:val="28"/>
          <w:szCs w:val="28"/>
        </w:rPr>
        <w:t>具体内容及要求详见招标文件。</w:t>
      </w:r>
    </w:p>
    <w:p w:rsidR="00DB18D3" w:rsidRPr="00D85A83" w:rsidRDefault="00CB54B0" w:rsidP="006B1398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t>二、申请人的资格要求：</w:t>
      </w:r>
      <w:bookmarkStart w:id="12" w:name="_Toc28359081"/>
      <w:bookmarkStart w:id="13" w:name="_Toc35393792"/>
      <w:bookmarkStart w:id="14" w:name="_Toc28359004"/>
      <w:bookmarkStart w:id="15" w:name="_Toc35393623"/>
      <w:bookmarkEnd w:id="7"/>
      <w:bookmarkEnd w:id="8"/>
      <w:bookmarkEnd w:id="9"/>
      <w:bookmarkEnd w:id="10"/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</w:t>
      </w:r>
      <w:r w:rsidRPr="00D85A83">
        <w:rPr>
          <w:rFonts w:ascii="仿宋" w:eastAsia="仿宋" w:hAnsi="仿宋" w:hint="eastAsia"/>
          <w:sz w:val="28"/>
          <w:szCs w:val="28"/>
        </w:rPr>
        <w:lastRenderedPageBreak/>
        <w:t>条件；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5.具备采购人根据采购项目的特殊要求规定的以下特定资质：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 </w:t>
      </w:r>
      <w:r w:rsidR="006B1398" w:rsidRPr="00D85A83">
        <w:rPr>
          <w:rFonts w:ascii="仿宋" w:eastAsia="仿宋" w:hAnsi="仿宋" w:hint="eastAsia"/>
          <w:sz w:val="28"/>
          <w:szCs w:val="28"/>
        </w:rPr>
        <w:t>（1）投标单位需同时具备：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  </w:t>
      </w:r>
      <w:r w:rsidR="006B1398" w:rsidRPr="00D85A83">
        <w:rPr>
          <w:rFonts w:ascii="仿宋" w:eastAsia="仿宋" w:hAnsi="仿宋" w:hint="eastAsia"/>
          <w:sz w:val="28"/>
          <w:szCs w:val="28"/>
        </w:rPr>
        <w:t>①建筑装修装饰工程专业承包贰级及贰级以上资质；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  </w:t>
      </w:r>
      <w:r w:rsidR="006B1398" w:rsidRPr="00D85A83">
        <w:rPr>
          <w:rFonts w:ascii="仿宋" w:eastAsia="仿宋" w:hAnsi="仿宋" w:hint="eastAsia"/>
          <w:sz w:val="28"/>
          <w:szCs w:val="28"/>
        </w:rPr>
        <w:t>②建筑幕墙工程专业承包贰级及贰级以上资质。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 </w:t>
      </w:r>
      <w:r w:rsidR="006B1398" w:rsidRPr="00D85A83"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</w:t>
      </w:r>
      <w:r w:rsidR="006B1398" w:rsidRPr="00D85A83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6B1398" w:rsidRPr="006B1398" w:rsidRDefault="006B1398">
      <w:pPr>
        <w:rPr>
          <w:rFonts w:ascii="仿宋" w:eastAsia="仿宋" w:hAnsi="仿宋"/>
          <w:sz w:val="24"/>
          <w:szCs w:val="24"/>
        </w:rPr>
      </w:pPr>
    </w:p>
    <w:p w:rsidR="00DB18D3" w:rsidRPr="00D85A83" w:rsidRDefault="00CB54B0">
      <w:pPr>
        <w:rPr>
          <w:rFonts w:ascii="黑体" w:eastAsia="黑体" w:hAnsi="黑体" w:cs="宋体"/>
          <w:bCs/>
          <w:sz w:val="28"/>
          <w:szCs w:val="24"/>
        </w:rPr>
      </w:pPr>
      <w:r w:rsidRPr="00D85A83">
        <w:rPr>
          <w:rFonts w:ascii="黑体" w:eastAsia="黑体" w:hAnsi="黑体" w:cs="宋体" w:hint="eastAsia"/>
          <w:bCs/>
          <w:sz w:val="28"/>
          <w:szCs w:val="24"/>
        </w:rPr>
        <w:t>三、获取招标文件</w:t>
      </w:r>
      <w:bookmarkEnd w:id="12"/>
      <w:bookmarkEnd w:id="13"/>
      <w:bookmarkEnd w:id="14"/>
      <w:bookmarkEnd w:id="15"/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时间：</w:t>
      </w:r>
      <w:r w:rsidRPr="00D85A83">
        <w:rPr>
          <w:rFonts w:ascii="仿宋" w:eastAsia="仿宋" w:hAnsi="仿宋" w:cs="宋体"/>
          <w:sz w:val="28"/>
          <w:szCs w:val="24"/>
          <w:u w:val="single"/>
        </w:rPr>
        <w:t xml:space="preserve">    2023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年 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24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日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  2023  年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30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日</w:t>
      </w:r>
      <w:r w:rsidRPr="00D85A83">
        <w:rPr>
          <w:rFonts w:ascii="仿宋" w:eastAsia="仿宋" w:hAnsi="仿宋" w:cs="宋体" w:hint="eastAsia"/>
          <w:sz w:val="28"/>
          <w:szCs w:val="24"/>
        </w:rPr>
        <w:t>，每天上午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　8：30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11：00　</w:t>
      </w:r>
      <w:r w:rsidRPr="00D85A83">
        <w:rPr>
          <w:rFonts w:ascii="仿宋" w:eastAsia="仿宋" w:hAnsi="仿宋" w:cs="宋体" w:hint="eastAsia"/>
          <w:sz w:val="28"/>
          <w:szCs w:val="24"/>
        </w:rPr>
        <w:t>，下午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14：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0　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16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:0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</w:rPr>
        <w:t>（北京时间，</w:t>
      </w:r>
      <w:r w:rsidRPr="00D85A83">
        <w:rPr>
          <w:rFonts w:ascii="仿宋" w:eastAsia="仿宋" w:hAnsi="仿宋" w:cs="宋体"/>
          <w:sz w:val="28"/>
          <w:szCs w:val="24"/>
        </w:rPr>
        <w:t>法定节假日</w:t>
      </w:r>
      <w:r w:rsidRPr="00D85A83">
        <w:rPr>
          <w:rFonts w:ascii="仿宋" w:eastAsia="仿宋" w:hAnsi="仿宋" w:cs="宋体" w:hint="eastAsia"/>
          <w:sz w:val="28"/>
          <w:szCs w:val="24"/>
        </w:rPr>
        <w:t>除外）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地点：无锡市中医医院采购中心。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方式：自带U盘</w:t>
      </w:r>
      <w:r w:rsidR="002A5809" w:rsidRPr="00D85A83">
        <w:rPr>
          <w:rFonts w:ascii="仿宋" w:eastAsia="仿宋" w:hAnsi="仿宋" w:cs="宋体" w:hint="eastAsia"/>
          <w:sz w:val="28"/>
          <w:szCs w:val="24"/>
        </w:rPr>
        <w:t>或发至邮箱</w:t>
      </w:r>
      <w:r w:rsidRPr="00D85A83">
        <w:rPr>
          <w:rFonts w:ascii="仿宋" w:eastAsia="仿宋" w:hAnsi="仿宋" w:cs="宋体" w:hint="eastAsia"/>
          <w:sz w:val="28"/>
          <w:szCs w:val="24"/>
        </w:rPr>
        <w:t>接收招标文件。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16" w:name="_Toc28359082"/>
      <w:bookmarkStart w:id="17" w:name="_Toc28359005"/>
      <w:bookmarkStart w:id="18" w:name="_Toc35393793"/>
      <w:bookmarkStart w:id="19" w:name="_Toc35393624"/>
      <w:r w:rsidRPr="00D85A83">
        <w:rPr>
          <w:rFonts w:ascii="黑体" w:hAnsi="黑体" w:cs="宋体" w:hint="eastAsia"/>
          <w:b w:val="0"/>
          <w:sz w:val="28"/>
          <w:szCs w:val="24"/>
        </w:rPr>
        <w:lastRenderedPageBreak/>
        <w:t>四、提交投标文件</w:t>
      </w:r>
      <w:bookmarkEnd w:id="16"/>
      <w:bookmarkEnd w:id="17"/>
      <w:r w:rsidRPr="00D85A83">
        <w:rPr>
          <w:rFonts w:ascii="黑体" w:hAnsi="黑体" w:cs="宋体" w:hint="eastAsia"/>
          <w:b w:val="0"/>
          <w:sz w:val="28"/>
          <w:szCs w:val="24"/>
        </w:rPr>
        <w:t>截止时间、开标时间和地点</w:t>
      </w:r>
      <w:bookmarkEnd w:id="18"/>
      <w:bookmarkEnd w:id="19"/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工作日上午8:30-11:00，下午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14:00-16:0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纸质投标文件缴纳截止时间：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日14：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0点（投标截止时间后的投标文件恕不接受）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开标时间、地点：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6B1398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31日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14：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 无锡市中医医院采购中心。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无锡市中医医院采购中心。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t>五、公告期限</w:t>
      </w:r>
      <w:bookmarkEnd w:id="20"/>
      <w:bookmarkEnd w:id="21"/>
      <w:bookmarkEnd w:id="22"/>
      <w:bookmarkEnd w:id="23"/>
    </w:p>
    <w:p w:rsidR="00DB18D3" w:rsidRPr="00D85A83" w:rsidRDefault="00CB54B0" w:rsidP="006B1398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D85A83">
        <w:rPr>
          <w:rFonts w:ascii="仿宋" w:eastAsia="仿宋" w:hAnsi="仿宋" w:cs="宋体" w:hint="eastAsia"/>
          <w:kern w:val="0"/>
          <w:sz w:val="28"/>
          <w:szCs w:val="24"/>
        </w:rPr>
        <w:t>自本公告发布之日起5个工作日。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4" w:name="_Toc35393795"/>
      <w:bookmarkStart w:id="25" w:name="_Toc35393626"/>
      <w:r w:rsidRPr="00D85A83">
        <w:rPr>
          <w:rFonts w:ascii="黑体" w:hAnsi="黑体" w:cs="宋体" w:hint="eastAsia"/>
          <w:b w:val="0"/>
          <w:sz w:val="28"/>
          <w:szCs w:val="24"/>
        </w:rPr>
        <w:t>六、其他补充事宜</w:t>
      </w:r>
      <w:bookmarkEnd w:id="24"/>
      <w:bookmarkEnd w:id="25"/>
    </w:p>
    <w:p w:rsidR="00DB18D3" w:rsidRPr="006B1398" w:rsidRDefault="00DB18D3">
      <w:pPr>
        <w:pStyle w:val="a6"/>
        <w:ind w:left="495" w:firstLineChars="0" w:firstLine="0"/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6" w:name="_Toc35393796"/>
      <w:bookmarkStart w:id="27" w:name="_Toc28359008"/>
      <w:bookmarkStart w:id="28" w:name="_Toc28359085"/>
      <w:bookmarkStart w:id="29" w:name="_Toc35393627"/>
      <w:r w:rsidRPr="00D85A83">
        <w:rPr>
          <w:rFonts w:ascii="黑体" w:hAnsi="黑体" w:cs="宋体" w:hint="eastAsia"/>
          <w:b w:val="0"/>
          <w:sz w:val="28"/>
          <w:szCs w:val="24"/>
        </w:rPr>
        <w:t>七、对本次招标提出询问，请按</w:t>
      </w:r>
      <w:r w:rsidRPr="00D85A83">
        <w:rPr>
          <w:rFonts w:ascii="黑体" w:hAnsi="黑体" w:cs="宋体"/>
          <w:b w:val="0"/>
          <w:sz w:val="28"/>
          <w:szCs w:val="24"/>
        </w:rPr>
        <w:t>以下方式</w:t>
      </w:r>
      <w:r w:rsidRPr="00D85A83">
        <w:rPr>
          <w:rFonts w:ascii="黑体" w:hAnsi="黑体" w:cs="宋体" w:hint="eastAsia"/>
          <w:b w:val="0"/>
          <w:sz w:val="28"/>
          <w:szCs w:val="24"/>
        </w:rPr>
        <w:t>联系。</w:t>
      </w:r>
      <w:bookmarkEnd w:id="26"/>
      <w:bookmarkEnd w:id="27"/>
      <w:bookmarkEnd w:id="28"/>
      <w:bookmarkEnd w:id="29"/>
    </w:p>
    <w:p w:rsidR="00DB18D3" w:rsidRPr="00D85A83" w:rsidRDefault="00CB54B0">
      <w:pPr>
        <w:widowControl/>
        <w:jc w:val="left"/>
        <w:rPr>
          <w:rFonts w:ascii="仿宋_GB2312" w:eastAsia="仿宋_GB2312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 xml:space="preserve">　　　1.采购人信息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名 称：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无锡市中医医院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t>地址：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无锡市中南西路8号　　　　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联系方式：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28"/>
          <w:szCs w:val="24"/>
          <w:u w:val="single"/>
        </w:rPr>
      </w:pPr>
      <w:bookmarkStart w:id="32" w:name="_Toc28359087"/>
      <w:bookmarkStart w:id="33" w:name="_Toc28359010"/>
      <w:bookmarkEnd w:id="30"/>
      <w:bookmarkEnd w:id="31"/>
      <w:r w:rsidRPr="00D85A83">
        <w:rPr>
          <w:rFonts w:ascii="仿宋" w:eastAsia="仿宋" w:hAnsi="仿宋" w:cs="宋体" w:hint="eastAsia"/>
          <w:sz w:val="28"/>
          <w:szCs w:val="24"/>
        </w:rPr>
        <w:t>2.项目</w:t>
      </w:r>
      <w:r w:rsidRPr="00D85A83">
        <w:rPr>
          <w:rFonts w:ascii="仿宋" w:eastAsia="仿宋" w:hAnsi="仿宋" w:cs="宋体"/>
          <w:sz w:val="28"/>
          <w:szCs w:val="24"/>
        </w:rPr>
        <w:t>联系方式</w:t>
      </w:r>
      <w:bookmarkEnd w:id="32"/>
      <w:bookmarkEnd w:id="33"/>
    </w:p>
    <w:p w:rsidR="00DB18D3" w:rsidRPr="00D85A83" w:rsidRDefault="00CB54B0" w:rsidP="006B13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lastRenderedPageBreak/>
        <w:t>项目联系人：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>邹老师</w:t>
      </w:r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32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电　话：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0510-88859999-74003　　　　　　　</w:t>
      </w:r>
      <w:r w:rsidRPr="00D85A83">
        <w:rPr>
          <w:rFonts w:ascii="仿宋" w:eastAsia="仿宋" w:hAnsi="仿宋" w:hint="eastAsia"/>
          <w:sz w:val="32"/>
          <w:szCs w:val="28"/>
          <w:u w:val="single"/>
        </w:rPr>
        <w:t xml:space="preserve">　　</w:t>
      </w: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DB18D3" w:rsidRPr="006B1398" w:rsidSect="00D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20" w:rsidRDefault="004A5220" w:rsidP="00CF7C6C">
      <w:r>
        <w:separator/>
      </w:r>
    </w:p>
  </w:endnote>
  <w:endnote w:type="continuationSeparator" w:id="0">
    <w:p w:rsidR="004A5220" w:rsidRDefault="004A5220" w:rsidP="00CF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20" w:rsidRDefault="004A5220" w:rsidP="00CF7C6C">
      <w:r>
        <w:separator/>
      </w:r>
    </w:p>
  </w:footnote>
  <w:footnote w:type="continuationSeparator" w:id="0">
    <w:p w:rsidR="004A5220" w:rsidRDefault="004A5220" w:rsidP="00CF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A5809"/>
    <w:rsid w:val="002B2160"/>
    <w:rsid w:val="00301EC7"/>
    <w:rsid w:val="003362B9"/>
    <w:rsid w:val="00395085"/>
    <w:rsid w:val="003F6A15"/>
    <w:rsid w:val="004252FC"/>
    <w:rsid w:val="00480252"/>
    <w:rsid w:val="004A052B"/>
    <w:rsid w:val="004A5220"/>
    <w:rsid w:val="004A6DAB"/>
    <w:rsid w:val="00524B1D"/>
    <w:rsid w:val="00530761"/>
    <w:rsid w:val="00610E7B"/>
    <w:rsid w:val="00664AAA"/>
    <w:rsid w:val="006B1398"/>
    <w:rsid w:val="006E2F6A"/>
    <w:rsid w:val="006F4BB4"/>
    <w:rsid w:val="007A4384"/>
    <w:rsid w:val="008272DE"/>
    <w:rsid w:val="00843A66"/>
    <w:rsid w:val="008D252D"/>
    <w:rsid w:val="008D6F5A"/>
    <w:rsid w:val="008F7EB9"/>
    <w:rsid w:val="00911C5C"/>
    <w:rsid w:val="00932B2B"/>
    <w:rsid w:val="00937F47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1E0D"/>
    <w:rsid w:val="00AE2D43"/>
    <w:rsid w:val="00AE4865"/>
    <w:rsid w:val="00B165C6"/>
    <w:rsid w:val="00B20993"/>
    <w:rsid w:val="00B7011E"/>
    <w:rsid w:val="00B74577"/>
    <w:rsid w:val="00C13177"/>
    <w:rsid w:val="00C32678"/>
    <w:rsid w:val="00C5602A"/>
    <w:rsid w:val="00C6295C"/>
    <w:rsid w:val="00CB54B0"/>
    <w:rsid w:val="00CC62B2"/>
    <w:rsid w:val="00CD03D8"/>
    <w:rsid w:val="00CF7C6C"/>
    <w:rsid w:val="00D73021"/>
    <w:rsid w:val="00D85A83"/>
    <w:rsid w:val="00DB18D3"/>
    <w:rsid w:val="00DF73DA"/>
    <w:rsid w:val="00E213C7"/>
    <w:rsid w:val="00E82E85"/>
    <w:rsid w:val="00EC591B"/>
    <w:rsid w:val="00EE2221"/>
    <w:rsid w:val="00FA39A3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494D4-88D8-43DC-A7D6-FD1127A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B18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8D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8D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18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B18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18D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B18D3"/>
    <w:rPr>
      <w:rFonts w:ascii="宋体" w:hAnsi="Courier New"/>
    </w:rPr>
  </w:style>
  <w:style w:type="paragraph" w:styleId="a6">
    <w:name w:val="List Paragraph"/>
    <w:basedOn w:val="a"/>
    <w:uiPriority w:val="34"/>
    <w:qFormat/>
    <w:rsid w:val="00DB1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41</cp:revision>
  <dcterms:created xsi:type="dcterms:W3CDTF">2022-11-14T02:41:00Z</dcterms:created>
  <dcterms:modified xsi:type="dcterms:W3CDTF">2023-10-23T01:39:00Z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