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无锡市中医医院全数字彩色超声监视宫腔手术仪</w:t>
      </w:r>
      <w:r>
        <w:rPr>
          <w:rFonts w:hint="eastAsia" w:ascii="仿宋" w:hAnsi="仿宋" w:eastAsia="仿宋"/>
          <w:sz w:val="28"/>
          <w:szCs w:val="28"/>
        </w:rPr>
        <w:t>招标项目的潜在投标人应在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无锡市中医医院采购中心</w:t>
      </w:r>
      <w:r>
        <w:rPr>
          <w:rFonts w:hint="eastAsia" w:ascii="仿宋" w:hAnsi="仿宋" w:eastAsia="仿宋"/>
          <w:sz w:val="28"/>
          <w:szCs w:val="28"/>
        </w:rPr>
        <w:t>获取招标文件，并于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日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点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北京时间）前递交投标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79"/>
      <w:bookmarkStart w:id="4" w:name="_Toc28359002"/>
      <w:bookmarkStart w:id="5" w:name="_Toc35393621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>CGZX-2023-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113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无锡市中医医院全数字彩色超声监视宫腔手术仪</w:t>
      </w:r>
    </w:p>
    <w:bookmarkEnd w:id="6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u w:val="single"/>
        </w:rPr>
        <w:t>26万元/台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u w:val="single"/>
        </w:rPr>
        <w:t>26万元/台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全数字彩色超声监视宫腔手术仪</w:t>
      </w:r>
      <w:r>
        <w:rPr>
          <w:rFonts w:hint="eastAsia" w:ascii="仿宋" w:hAnsi="仿宋" w:eastAsia="仿宋"/>
          <w:sz w:val="28"/>
          <w:szCs w:val="28"/>
        </w:rPr>
        <w:t>1台。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11" w:name="_Toc28359081"/>
      <w:bookmarkStart w:id="12" w:name="_Toc35393623"/>
      <w:bookmarkStart w:id="13" w:name="_Toc28359004"/>
      <w:bookmarkStart w:id="14" w:name="_Toc35393792"/>
      <w:r>
        <w:rPr>
          <w:rFonts w:hint="eastAsia" w:ascii="仿宋" w:hAnsi="仿宋" w:eastAsia="仿宋"/>
          <w:sz w:val="28"/>
          <w:szCs w:val="28"/>
        </w:rPr>
        <w:t>1.具备《中华人民共和国政府采购法》第二十二条第一款规定的条件；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3.投标人有效期内企业法人营业执照复印件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4.企业法定代表人授权委托书（需法人签字）及其身份证复印件（法定代表人亲自参与投标的除外），授权代表人身份证复印件。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 w:cs="Calibri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6.具备采购人根据招标项目的特殊要求规定的以下特定资质：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（1）具有报价产品原厂商的授权书或代理证书。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（2）获取招标文件时需提供投标公司三证并加盖投标公司公章，及所报产品的技术参数。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（3）具有履行采购合同所属的专业和技术资格，所报产品生产或销售资质。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（4）不接受联合体投标。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（以上资质文件均须加盖单位公章）</w:t>
      </w:r>
    </w:p>
    <w:p>
      <w:pPr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ascii="仿宋" w:hAnsi="仿宋" w:eastAsia="仿宋" w:cs="宋体"/>
          <w:sz w:val="28"/>
          <w:szCs w:val="28"/>
          <w:u w:val="single"/>
        </w:rPr>
        <w:t>2023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2023  年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8：30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11：00　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14：00　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16：00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方式：自带U盘接收招标文件。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四、提交投标文件截止时间、开标时间和地点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工作日上午8:30-11:00，下午14:00-16:00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纸质投标文件缴纳截止时间：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日14：00点（投标截止时间后的投标文件恕不接受）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开标时间、地点：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20</w:t>
      </w:r>
      <w:bookmarkStart w:id="29" w:name="_GoBack"/>
      <w:bookmarkEnd w:id="29"/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日14：00点 无锡市中医医院采购中心。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5"/>
      <w:bookmarkStart w:id="16" w:name="_Toc28359084"/>
      <w:bookmarkStart w:id="17" w:name="_Toc28359007"/>
      <w:bookmarkStart w:id="18" w:name="_Toc35393794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自本公告发布之日起5个工作日。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795"/>
      <w:bookmarkStart w:id="20" w:name="_Toc35393626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19"/>
      <w:bookmarkEnd w:id="20"/>
    </w:p>
    <w:p>
      <w:pPr>
        <w:pStyle w:val="14"/>
        <w:ind w:left="495" w:firstLine="0" w:firstLineChars="0"/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28359008"/>
      <w:bookmarkStart w:id="22" w:name="_Toc35393627"/>
      <w:bookmarkStart w:id="23" w:name="_Toc35393796"/>
      <w:bookmarkStart w:id="24" w:name="_Toc28359085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1"/>
      <w:bookmarkEnd w:id="22"/>
      <w:bookmarkEnd w:id="23"/>
      <w:bookmarkEnd w:id="24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5" w:name="_Toc28359086"/>
      <w:bookmarkStart w:id="26" w:name="_Toc28359009"/>
    </w:p>
    <w:bookmarkEnd w:id="25"/>
    <w:bookmarkEnd w:id="26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7" w:name="_Toc28359087"/>
      <w:bookmarkStart w:id="28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7"/>
      <w:bookmarkEnd w:id="28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03121"/>
    <w:rsid w:val="0003794B"/>
    <w:rsid w:val="000452D8"/>
    <w:rsid w:val="000811B6"/>
    <w:rsid w:val="000B2733"/>
    <w:rsid w:val="000D46C6"/>
    <w:rsid w:val="000D79B4"/>
    <w:rsid w:val="00125073"/>
    <w:rsid w:val="001347E2"/>
    <w:rsid w:val="00163371"/>
    <w:rsid w:val="001B212E"/>
    <w:rsid w:val="001B7DE9"/>
    <w:rsid w:val="00217721"/>
    <w:rsid w:val="00220D10"/>
    <w:rsid w:val="00226F93"/>
    <w:rsid w:val="00227BF9"/>
    <w:rsid w:val="00233E5A"/>
    <w:rsid w:val="00294355"/>
    <w:rsid w:val="002C2928"/>
    <w:rsid w:val="002D1E96"/>
    <w:rsid w:val="00301EC7"/>
    <w:rsid w:val="0030303C"/>
    <w:rsid w:val="003362B9"/>
    <w:rsid w:val="00360481"/>
    <w:rsid w:val="003654C7"/>
    <w:rsid w:val="003C0B44"/>
    <w:rsid w:val="003E5FB9"/>
    <w:rsid w:val="003F6A15"/>
    <w:rsid w:val="0043738A"/>
    <w:rsid w:val="00480252"/>
    <w:rsid w:val="004A052B"/>
    <w:rsid w:val="0052105B"/>
    <w:rsid w:val="00551F8A"/>
    <w:rsid w:val="005544CC"/>
    <w:rsid w:val="005727FB"/>
    <w:rsid w:val="00575B0B"/>
    <w:rsid w:val="005833FC"/>
    <w:rsid w:val="005D726E"/>
    <w:rsid w:val="005E45E2"/>
    <w:rsid w:val="005E4C57"/>
    <w:rsid w:val="00610E7B"/>
    <w:rsid w:val="00663706"/>
    <w:rsid w:val="00664AAA"/>
    <w:rsid w:val="0067790C"/>
    <w:rsid w:val="006B52C5"/>
    <w:rsid w:val="006C4673"/>
    <w:rsid w:val="006D2049"/>
    <w:rsid w:val="00705223"/>
    <w:rsid w:val="00733EDD"/>
    <w:rsid w:val="00766BF7"/>
    <w:rsid w:val="00791738"/>
    <w:rsid w:val="0079255D"/>
    <w:rsid w:val="007A4384"/>
    <w:rsid w:val="007A74FA"/>
    <w:rsid w:val="007C474F"/>
    <w:rsid w:val="00843A66"/>
    <w:rsid w:val="008637AC"/>
    <w:rsid w:val="00876CF7"/>
    <w:rsid w:val="0089506E"/>
    <w:rsid w:val="008B0374"/>
    <w:rsid w:val="008D6F5A"/>
    <w:rsid w:val="008F2046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721CD"/>
    <w:rsid w:val="00A73AF8"/>
    <w:rsid w:val="00A73EAF"/>
    <w:rsid w:val="00A941A4"/>
    <w:rsid w:val="00AE333A"/>
    <w:rsid w:val="00B01B0E"/>
    <w:rsid w:val="00B05ED0"/>
    <w:rsid w:val="00B7011E"/>
    <w:rsid w:val="00B74577"/>
    <w:rsid w:val="00B949E9"/>
    <w:rsid w:val="00BC6E4E"/>
    <w:rsid w:val="00C05D94"/>
    <w:rsid w:val="00C0719F"/>
    <w:rsid w:val="00C13177"/>
    <w:rsid w:val="00C32B78"/>
    <w:rsid w:val="00CD5253"/>
    <w:rsid w:val="00D8198E"/>
    <w:rsid w:val="00D85C7B"/>
    <w:rsid w:val="00D86C2C"/>
    <w:rsid w:val="00E213C7"/>
    <w:rsid w:val="00E67797"/>
    <w:rsid w:val="00E87FB0"/>
    <w:rsid w:val="00ED7D0A"/>
    <w:rsid w:val="00EE2221"/>
    <w:rsid w:val="00EF126C"/>
    <w:rsid w:val="00EF2F60"/>
    <w:rsid w:val="00F02910"/>
    <w:rsid w:val="00F536C4"/>
    <w:rsid w:val="00F734ED"/>
    <w:rsid w:val="00FA7840"/>
    <w:rsid w:val="00FF1961"/>
    <w:rsid w:val="159B6BEA"/>
    <w:rsid w:val="71BD22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</Words>
  <Characters>953</Characters>
  <Lines>7</Lines>
  <Paragraphs>2</Paragraphs>
  <TotalTime>127</TotalTime>
  <ScaleCrop>false</ScaleCrop>
  <LinksUpToDate>false</LinksUpToDate>
  <CharactersWithSpaces>1118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2023-04-04T02:41:00Z</dcterms:created>
  <dc:creator>pan ll</dc:creator>
  <cp:lastModifiedBy>肥熊胖猫</cp:lastModifiedBy>
  <dcterms:modified xsi:type="dcterms:W3CDTF">2023-11-27T01:02:36Z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C41B6E81D5BA4A8BAC9C9D39149D09E7_12</vt:lpwstr>
  </property>
</Properties>
</file>