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wordWrap w:val="0"/>
        <w:spacing w:before="0" w:after="0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  <w:t>关于</w:t>
      </w:r>
      <w:r>
        <w:rPr>
          <w:rFonts w:ascii="宋体" w:hAnsi="宋体" w:eastAsia="宋体" w:cs="宋体"/>
          <w:b/>
          <w:bCs/>
          <w:sz w:val="32"/>
          <w:szCs w:val="32"/>
        </w:rPr>
        <w:t>斑马鱼高通量行为分析系统</w:t>
      </w:r>
      <w:r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  <w:t>项目的中止公告</w:t>
      </w:r>
    </w:p>
    <w:p>
      <w:pPr>
        <w:pStyle w:val="4"/>
        <w:shd w:val="clear" w:color="auto" w:fill="FFFFFF"/>
        <w:wordWrap w:val="0"/>
        <w:spacing w:before="0" w:after="0"/>
        <w:ind w:firstLine="48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无锡市中医医院采购中心就斑马鱼高通量行为分析系统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进行公开招标采购，已于2023年9月20日在无锡市中医医院官网上发布了公开招标公告,现发布采购项目中止公告。</w:t>
      </w:r>
      <w:bookmarkStart w:id="0" w:name="_GoBack"/>
      <w:bookmarkEnd w:id="0"/>
    </w:p>
    <w:p>
      <w:pPr>
        <w:pStyle w:val="4"/>
        <w:shd w:val="clear" w:color="auto" w:fill="FFFFFF"/>
        <w:wordWrap w:val="0"/>
        <w:spacing w:before="0" w:after="0"/>
        <w:ind w:firstLine="48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一、原采购公告主要信息</w:t>
      </w:r>
    </w:p>
    <w:p>
      <w:pPr>
        <w:pStyle w:val="4"/>
        <w:shd w:val="clear" w:color="auto" w:fill="FFFFFF"/>
        <w:wordWrap w:val="0"/>
        <w:spacing w:before="0" w:after="0"/>
        <w:ind w:firstLine="480"/>
        <w:jc w:val="both"/>
        <w:rPr>
          <w:rStyle w:val="9"/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原采购项目名称：</w:t>
      </w:r>
      <w:r>
        <w:rPr>
          <w:rStyle w:val="9"/>
          <w:rFonts w:hint="eastAsia" w:ascii="仿宋" w:hAnsi="仿宋" w:eastAsia="仿宋" w:cs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 w:cs="仿宋"/>
          <w:sz w:val="28"/>
          <w:szCs w:val="28"/>
          <w:u w:val="single"/>
        </w:rPr>
        <w:t>斑马鱼高通量行为分析系统</w:t>
      </w:r>
    </w:p>
    <w:p>
      <w:pPr>
        <w:pStyle w:val="4"/>
        <w:shd w:val="clear" w:color="auto" w:fill="FFFFFF"/>
        <w:wordWrap w:val="0"/>
        <w:spacing w:before="0" w:after="0"/>
        <w:ind w:firstLine="480"/>
        <w:jc w:val="both"/>
        <w:rPr>
          <w:rStyle w:val="9"/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原采购项目编号：</w:t>
      </w:r>
      <w:r>
        <w:rPr>
          <w:rStyle w:val="9"/>
          <w:rFonts w:hint="eastAsia" w:ascii="仿宋" w:hAnsi="仿宋" w:eastAsia="仿宋" w:cs="仿宋"/>
          <w:sz w:val="28"/>
          <w:szCs w:val="28"/>
          <w:u w:val="single"/>
        </w:rPr>
        <w:t>CGZX-2023-08</w:t>
      </w:r>
      <w:r>
        <w:rPr>
          <w:rStyle w:val="9"/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8</w:t>
      </w:r>
    </w:p>
    <w:p>
      <w:pPr>
        <w:pStyle w:val="4"/>
        <w:shd w:val="clear" w:color="auto" w:fill="FFFFFF"/>
        <w:wordWrap w:val="0"/>
        <w:spacing w:before="0" w:after="0"/>
        <w:ind w:firstLine="48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原采购公告日期：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2023年9月20日</w:t>
      </w:r>
    </w:p>
    <w:p>
      <w:pPr>
        <w:pStyle w:val="4"/>
        <w:shd w:val="clear" w:color="auto" w:fill="FFFFFF"/>
        <w:wordWrap w:val="0"/>
        <w:spacing w:before="0" w:after="0"/>
        <w:ind w:firstLine="48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原公告媒体：无锡市中医医院官网</w:t>
      </w:r>
    </w:p>
    <w:p>
      <w:pPr>
        <w:pStyle w:val="4"/>
        <w:shd w:val="clear" w:color="auto" w:fill="FFFFFF"/>
        <w:wordWrap w:val="0"/>
        <w:spacing w:before="0" w:after="0"/>
        <w:ind w:firstLine="48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二、更正信息：</w:t>
      </w:r>
    </w:p>
    <w:p>
      <w:pPr>
        <w:pStyle w:val="4"/>
        <w:shd w:val="clear" w:color="auto" w:fill="FFFFFF"/>
        <w:wordWrap w:val="0"/>
        <w:spacing w:before="0" w:after="0"/>
        <w:ind w:firstLine="482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更正事项及内容：</w:t>
      </w:r>
    </w:p>
    <w:p>
      <w:pPr>
        <w:pStyle w:val="4"/>
        <w:shd w:val="clear" w:color="auto" w:fill="FFFFFF"/>
        <w:wordWrap w:val="0"/>
        <w:spacing w:before="0" w:after="0"/>
        <w:ind w:firstLine="48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本次采购活动因故中止，无锡市中医医院采购中心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将择日重新组织采购活动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4"/>
        <w:shd w:val="clear" w:color="auto" w:fill="FFFFFF"/>
        <w:wordWrap w:val="0"/>
        <w:spacing w:before="0" w:after="0"/>
        <w:ind w:firstLine="48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如招标文件中涉及到以上更正（变更）的部分，其具体要求视同做相应修改。</w:t>
      </w:r>
    </w:p>
    <w:p>
      <w:pPr>
        <w:pStyle w:val="4"/>
        <w:shd w:val="clear" w:color="auto" w:fill="FFFFFF"/>
        <w:wordWrap w:val="0"/>
        <w:spacing w:before="0" w:after="0"/>
        <w:ind w:firstLine="48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更正（变更）日期：2023年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pStyle w:val="4"/>
        <w:shd w:val="clear" w:color="auto" w:fill="FFFFFF"/>
        <w:wordWrap w:val="0"/>
        <w:spacing w:before="0" w:after="0"/>
        <w:ind w:firstLine="48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三、本次采购联系事项：</w:t>
      </w:r>
    </w:p>
    <w:p>
      <w:pPr>
        <w:pStyle w:val="4"/>
        <w:shd w:val="clear" w:color="auto" w:fill="FFFFFF"/>
        <w:wordWrap w:val="0"/>
        <w:spacing w:before="0" w:after="0"/>
        <w:ind w:firstLine="48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名称：无锡市中医医院</w:t>
      </w:r>
    </w:p>
    <w:p>
      <w:pPr>
        <w:pStyle w:val="4"/>
        <w:shd w:val="clear" w:color="auto" w:fill="FFFFFF"/>
        <w:wordWrap w:val="0"/>
        <w:spacing w:before="0" w:after="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地址：无锡市中南西路8号</w:t>
      </w:r>
    </w:p>
    <w:p>
      <w:pPr>
        <w:pStyle w:val="4"/>
        <w:shd w:val="clear" w:color="auto" w:fill="FFFFFF"/>
        <w:wordWrap w:val="0"/>
        <w:spacing w:before="0" w:after="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联系人：陆老师</w:t>
      </w:r>
    </w:p>
    <w:p>
      <w:pPr>
        <w:pStyle w:val="4"/>
        <w:shd w:val="clear" w:color="auto" w:fill="FFFFFF"/>
        <w:wordWrap w:val="0"/>
        <w:spacing w:before="0" w:after="0"/>
        <w:ind w:firstLine="465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电话：0510-88859999-74003</w:t>
      </w:r>
    </w:p>
    <w:p>
      <w:pPr>
        <w:pStyle w:val="4"/>
        <w:shd w:val="clear" w:color="auto" w:fill="FFFFFF"/>
        <w:wordWrap w:val="0"/>
        <w:spacing w:before="0" w:after="0"/>
        <w:jc w:val="right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4"/>
        <w:shd w:val="clear" w:color="auto" w:fill="FFFFFF"/>
        <w:spacing w:before="0" w:after="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无锡市中医医院采购中心</w:t>
      </w:r>
    </w:p>
    <w:p>
      <w:pPr>
        <w:pStyle w:val="4"/>
        <w:shd w:val="clear" w:color="auto" w:fill="FFFFFF"/>
        <w:wordWrap w:val="0"/>
        <w:spacing w:before="0" w:after="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2023年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ZlNzUyMGFiMTNlNmYxNzkyNmVkOGUyZDExOTNmZWYifQ=="/>
  </w:docVars>
  <w:rsids>
    <w:rsidRoot w:val="00952AA0"/>
    <w:rsid w:val="000B7AD3"/>
    <w:rsid w:val="000E0641"/>
    <w:rsid w:val="00191B81"/>
    <w:rsid w:val="00952AA0"/>
    <w:rsid w:val="00AC4B4F"/>
    <w:rsid w:val="00C97A8E"/>
    <w:rsid w:val="0E254E05"/>
    <w:rsid w:val="192B7F7C"/>
    <w:rsid w:val="3E6E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qowt-font8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</Words>
  <Characters>327</Characters>
  <Lines>2</Lines>
  <Paragraphs>1</Paragraphs>
  <TotalTime>23</TotalTime>
  <ScaleCrop>false</ScaleCrop>
  <LinksUpToDate>false</LinksUpToDate>
  <CharactersWithSpaces>383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2023-09-27T23:35:00Z</dcterms:created>
  <dc:creator>Lenovo</dc:creator>
  <cp:lastModifiedBy>肥熊胖猫</cp:lastModifiedBy>
  <dcterms:modified xsi:type="dcterms:W3CDTF">2023-12-14T01:55:24Z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DC3BEBFBA7A9441C9AD6DD4FEC98C852_12</vt:lpwstr>
  </property>
</Properties>
</file>