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wordWrap w:val="0"/>
        <w:spacing w:before="0" w:after="0"/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sz w:val="32"/>
          <w:szCs w:val="32"/>
        </w:rPr>
        <w:t>关于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无创脑血氧监测仪</w:t>
      </w:r>
      <w:r>
        <w:rPr>
          <w:rFonts w:hint="eastAsia" w:ascii="宋体" w:hAnsi="宋体" w:eastAsia="宋体" w:cs="宋体"/>
          <w:b/>
          <w:bCs/>
          <w:color w:val="333333"/>
          <w:sz w:val="32"/>
          <w:szCs w:val="32"/>
        </w:rPr>
        <w:t>项目的中止公告</w:t>
      </w:r>
    </w:p>
    <w:p>
      <w:pPr>
        <w:pStyle w:val="4"/>
        <w:shd w:val="clear" w:color="auto" w:fill="FFFFFF"/>
        <w:wordWrap w:val="0"/>
        <w:spacing w:before="0" w:after="0"/>
        <w:ind w:firstLine="48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无锡市中医医院采购中心就无创脑血氧监测仪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项目</w:t>
      </w:r>
      <w:r>
        <w:rPr>
          <w:rFonts w:hint="eastAsia" w:ascii="仿宋" w:hAnsi="仿宋" w:eastAsia="仿宋" w:cs="仿宋"/>
          <w:sz w:val="28"/>
          <w:szCs w:val="28"/>
        </w:rPr>
        <w:t>进行公开招标采购，已于2023年9月20日在无锡市中医医院官网上发布了公开招标公告,现发布采购项目中止公告。</w:t>
      </w:r>
      <w:bookmarkStart w:id="0" w:name="_GoBack"/>
      <w:bookmarkEnd w:id="0"/>
    </w:p>
    <w:p>
      <w:pPr>
        <w:pStyle w:val="4"/>
        <w:shd w:val="clear" w:color="auto" w:fill="FFFFFF"/>
        <w:wordWrap w:val="0"/>
        <w:spacing w:before="0" w:after="0"/>
        <w:ind w:firstLine="48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一、原采购公告主要信息</w:t>
      </w:r>
    </w:p>
    <w:p>
      <w:pPr>
        <w:pStyle w:val="4"/>
        <w:shd w:val="clear" w:color="auto" w:fill="FFFFFF"/>
        <w:wordWrap w:val="0"/>
        <w:spacing w:before="0" w:after="0"/>
        <w:ind w:firstLine="480"/>
        <w:jc w:val="both"/>
        <w:rPr>
          <w:rStyle w:val="9"/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原采购项目名称：</w:t>
      </w:r>
      <w:r>
        <w:rPr>
          <w:rStyle w:val="9"/>
          <w:rFonts w:hint="eastAsia" w:ascii="仿宋" w:hAnsi="仿宋" w:eastAsia="仿宋" w:cs="仿宋"/>
          <w:sz w:val="28"/>
          <w:szCs w:val="28"/>
          <w:u w:val="single"/>
        </w:rPr>
        <w:t>无锡市中医医院</w:t>
      </w:r>
      <w:r>
        <w:rPr>
          <w:rFonts w:hint="eastAsia" w:ascii="仿宋" w:hAnsi="仿宋" w:eastAsia="仿宋" w:cs="仿宋"/>
          <w:sz w:val="28"/>
          <w:szCs w:val="28"/>
          <w:u w:val="single"/>
        </w:rPr>
        <w:t>无创脑血氧监测仪</w:t>
      </w:r>
    </w:p>
    <w:p>
      <w:pPr>
        <w:pStyle w:val="4"/>
        <w:shd w:val="clear" w:color="auto" w:fill="FFFFFF"/>
        <w:wordWrap w:val="0"/>
        <w:spacing w:before="0" w:after="0"/>
        <w:ind w:firstLine="480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原采购项目编号：</w:t>
      </w:r>
      <w:r>
        <w:rPr>
          <w:rStyle w:val="9"/>
          <w:rFonts w:hint="eastAsia" w:ascii="仿宋" w:hAnsi="仿宋" w:eastAsia="仿宋" w:cs="仿宋"/>
          <w:sz w:val="28"/>
          <w:szCs w:val="28"/>
          <w:u w:val="single"/>
        </w:rPr>
        <w:t>CGZX-2023-08</w:t>
      </w:r>
      <w:r>
        <w:rPr>
          <w:rStyle w:val="9"/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7</w:t>
      </w:r>
    </w:p>
    <w:p>
      <w:pPr>
        <w:pStyle w:val="4"/>
        <w:shd w:val="clear" w:color="auto" w:fill="FFFFFF"/>
        <w:wordWrap w:val="0"/>
        <w:spacing w:before="0" w:after="0"/>
        <w:ind w:firstLine="48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原采购公告日期：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2023年9月20日</w:t>
      </w:r>
    </w:p>
    <w:p>
      <w:pPr>
        <w:pStyle w:val="4"/>
        <w:shd w:val="clear" w:color="auto" w:fill="FFFFFF"/>
        <w:wordWrap w:val="0"/>
        <w:spacing w:before="0" w:after="0"/>
        <w:ind w:firstLine="48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原公告媒体：无锡市中医医院官网</w:t>
      </w:r>
    </w:p>
    <w:p>
      <w:pPr>
        <w:pStyle w:val="4"/>
        <w:shd w:val="clear" w:color="auto" w:fill="FFFFFF"/>
        <w:wordWrap w:val="0"/>
        <w:spacing w:before="0" w:after="0"/>
        <w:ind w:firstLine="48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二、更正信息：</w:t>
      </w:r>
    </w:p>
    <w:p>
      <w:pPr>
        <w:pStyle w:val="4"/>
        <w:shd w:val="clear" w:color="auto" w:fill="FFFFFF"/>
        <w:wordWrap w:val="0"/>
        <w:spacing w:before="0" w:after="0"/>
        <w:ind w:firstLine="482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更正事项及内容：</w:t>
      </w:r>
    </w:p>
    <w:p>
      <w:pPr>
        <w:pStyle w:val="4"/>
        <w:shd w:val="clear" w:color="auto" w:fill="FFFFFF"/>
        <w:wordWrap w:val="0"/>
        <w:spacing w:before="0" w:after="0"/>
        <w:ind w:firstLine="48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本次采购活动因故中止，无锡市中医医院采购中心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将择日重新组织采购活动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pStyle w:val="4"/>
        <w:shd w:val="clear" w:color="auto" w:fill="FFFFFF"/>
        <w:wordWrap w:val="0"/>
        <w:spacing w:before="0" w:after="0"/>
        <w:ind w:firstLine="48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如招标文件中涉及到以上更正（变更）的部分，其具体要求视同做相应修改。</w:t>
      </w:r>
    </w:p>
    <w:p>
      <w:pPr>
        <w:pStyle w:val="4"/>
        <w:shd w:val="clear" w:color="auto" w:fill="FFFFFF"/>
        <w:wordWrap w:val="0"/>
        <w:spacing w:before="0" w:after="0"/>
        <w:ind w:firstLine="48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更正（变更）日期：2023年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pStyle w:val="4"/>
        <w:shd w:val="clear" w:color="auto" w:fill="FFFFFF"/>
        <w:wordWrap w:val="0"/>
        <w:spacing w:before="0" w:after="0"/>
        <w:ind w:firstLine="48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三、本次采购联系事项：</w:t>
      </w:r>
    </w:p>
    <w:p>
      <w:pPr>
        <w:pStyle w:val="4"/>
        <w:shd w:val="clear" w:color="auto" w:fill="FFFFFF"/>
        <w:wordWrap w:val="0"/>
        <w:spacing w:before="0" w:after="0"/>
        <w:ind w:firstLine="48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名称：无锡市中医医院</w:t>
      </w:r>
    </w:p>
    <w:p>
      <w:pPr>
        <w:pStyle w:val="4"/>
        <w:shd w:val="clear" w:color="auto" w:fill="FFFFFF"/>
        <w:wordWrap w:val="0"/>
        <w:spacing w:before="0" w:after="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地址：无锡市中南西路8号</w:t>
      </w:r>
    </w:p>
    <w:p>
      <w:pPr>
        <w:pStyle w:val="4"/>
        <w:shd w:val="clear" w:color="auto" w:fill="FFFFFF"/>
        <w:wordWrap w:val="0"/>
        <w:spacing w:before="0" w:after="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联系人：陆老师</w:t>
      </w:r>
    </w:p>
    <w:p>
      <w:pPr>
        <w:pStyle w:val="4"/>
        <w:shd w:val="clear" w:color="auto" w:fill="FFFFFF"/>
        <w:wordWrap w:val="0"/>
        <w:spacing w:before="0" w:after="0"/>
        <w:ind w:firstLine="465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电话：0510-88859999-74003</w:t>
      </w:r>
    </w:p>
    <w:p>
      <w:pPr>
        <w:pStyle w:val="4"/>
        <w:shd w:val="clear" w:color="auto" w:fill="FFFFFF"/>
        <w:wordWrap w:val="0"/>
        <w:spacing w:before="0" w:after="0"/>
        <w:jc w:val="right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4"/>
        <w:shd w:val="clear" w:color="auto" w:fill="FFFFFF"/>
        <w:spacing w:before="0" w:after="0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无锡市中医医院采购中心</w:t>
      </w:r>
    </w:p>
    <w:p>
      <w:pPr>
        <w:pStyle w:val="4"/>
        <w:shd w:val="clear" w:color="auto" w:fill="FFFFFF"/>
        <w:wordWrap w:val="0"/>
        <w:spacing w:before="0" w:after="0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2023年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ZlNzUyMGFiMTNlNmYxNzkyNmVkOGUyZDExOTNmZWYifQ=="/>
  </w:docVars>
  <w:rsids>
    <w:rsidRoot w:val="00952AA0"/>
    <w:rsid w:val="000B7AD3"/>
    <w:rsid w:val="000E0641"/>
    <w:rsid w:val="00191B81"/>
    <w:rsid w:val="00952AA0"/>
    <w:rsid w:val="00AC4B4F"/>
    <w:rsid w:val="00C97A8E"/>
    <w:rsid w:val="0E254E05"/>
    <w:rsid w:val="3E6E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  <w:style w:type="character" w:customStyle="1" w:styleId="9">
    <w:name w:val="qowt-font8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</Words>
  <Characters>327</Characters>
  <Lines>2</Lines>
  <Paragraphs>1</Paragraphs>
  <TotalTime>23</TotalTime>
  <ScaleCrop>false</ScaleCrop>
  <LinksUpToDate>false</LinksUpToDate>
  <CharactersWithSpaces>383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2023-09-27T23:35:00Z</dcterms:created>
  <dc:creator>Lenovo</dc:creator>
  <cp:lastModifiedBy>肥熊胖猫</cp:lastModifiedBy>
  <dcterms:modified xsi:type="dcterms:W3CDTF">2023-12-14T01:31:50Z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DC3BEBFBA7A9441C9AD6DD4FEC98C852_12</vt:lpwstr>
  </property>
</Properties>
</file>