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DA542B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A542B">
        <w:rPr>
          <w:rFonts w:ascii="仿宋" w:eastAsia="仿宋" w:hAnsi="仿宋" w:hint="eastAsia"/>
          <w:sz w:val="28"/>
          <w:szCs w:val="28"/>
          <w:u w:val="single"/>
        </w:rPr>
        <w:t>无锡市中医医院2024</w:t>
      </w:r>
      <w:r>
        <w:rPr>
          <w:rFonts w:ascii="仿宋" w:eastAsia="仿宋" w:hAnsi="仿宋" w:hint="eastAsia"/>
          <w:sz w:val="28"/>
          <w:szCs w:val="28"/>
          <w:u w:val="single"/>
        </w:rPr>
        <w:t>年度导视系统设计制作安装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A2E62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34439A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BA2E62">
        <w:rPr>
          <w:rFonts w:ascii="仿宋" w:eastAsia="仿宋" w:hAnsi="仿宋" w:hint="eastAsia"/>
          <w:bCs/>
          <w:sz w:val="28"/>
          <w:szCs w:val="28"/>
          <w:u w:val="single"/>
        </w:rPr>
        <w:t xml:space="preserve"> 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BA2E62">
        <w:rPr>
          <w:rFonts w:ascii="宋体" w:hAnsi="宋体" w:cs="宋体"/>
          <w:kern w:val="0"/>
          <w:sz w:val="24"/>
          <w:szCs w:val="24"/>
          <w:u w:val="single"/>
        </w:rPr>
        <w:t>1</w:t>
      </w:r>
      <w:r w:rsidR="00DA542B">
        <w:rPr>
          <w:rFonts w:ascii="宋体" w:hAnsi="宋体" w:cs="宋体"/>
          <w:kern w:val="0"/>
          <w:sz w:val="24"/>
          <w:szCs w:val="24"/>
          <w:u w:val="single"/>
        </w:rPr>
        <w:t>32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DA542B" w:rsidRPr="00DA542B">
        <w:rPr>
          <w:rFonts w:ascii="仿宋" w:eastAsia="仿宋" w:hAnsi="仿宋" w:hint="eastAsia"/>
          <w:sz w:val="28"/>
          <w:szCs w:val="28"/>
          <w:u w:val="single"/>
        </w:rPr>
        <w:t>无锡市中医医院2024年度导视系统设计制作安装项目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DA542B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22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DA542B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22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DA542B" w:rsidRPr="00DA542B" w:rsidRDefault="00A05FE0" w:rsidP="00DA542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bookmarkStart w:id="11" w:name="_GoBack"/>
      <w:r w:rsidR="00DA542B" w:rsidRPr="00DA542B">
        <w:rPr>
          <w:rFonts w:ascii="仿宋" w:eastAsia="仿宋" w:hAnsi="仿宋" w:hint="eastAsia"/>
          <w:sz w:val="28"/>
          <w:szCs w:val="28"/>
        </w:rPr>
        <w:t>为医院提供包括但不限于以下导视系统服务：</w:t>
      </w:r>
    </w:p>
    <w:p w:rsidR="00DA542B" w:rsidRPr="00DA542B" w:rsidRDefault="00DA542B" w:rsidP="00DA542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A542B">
        <w:rPr>
          <w:rFonts w:ascii="仿宋" w:eastAsia="仿宋" w:hAnsi="仿宋" w:hint="eastAsia"/>
          <w:sz w:val="28"/>
          <w:szCs w:val="28"/>
        </w:rPr>
        <w:t>户外标识导视和室内导视两大类：</w:t>
      </w:r>
    </w:p>
    <w:p w:rsidR="00DA542B" w:rsidRPr="00DA542B" w:rsidRDefault="00DA542B" w:rsidP="00DA542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A542B">
        <w:rPr>
          <w:rFonts w:ascii="仿宋" w:eastAsia="仿宋" w:hAnsi="仿宋" w:hint="eastAsia"/>
          <w:sz w:val="28"/>
          <w:szCs w:val="28"/>
        </w:rPr>
        <w:t>A.户外导视标识包括：交通标识牌、落地式分流标识牌（各单体建筑的导向标识）、户外指示牌（铁架、铝合金撑架等形式）、室外宣传栏、横幅。</w:t>
      </w:r>
    </w:p>
    <w:p w:rsidR="00DA542B" w:rsidRPr="00DA542B" w:rsidRDefault="00DA542B" w:rsidP="00DA542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A542B">
        <w:rPr>
          <w:rFonts w:ascii="仿宋" w:eastAsia="仿宋" w:hAnsi="仿宋" w:hint="eastAsia"/>
          <w:sz w:val="28"/>
          <w:szCs w:val="28"/>
        </w:rPr>
        <w:t>B.室内导视标识包括：各楼层平面图，各楼层科室分布总索引，医院专家出诊一览表，地贴，通道分流吊牌，挂号收费处、药房等窗口标识，各科室区域（科室简介、科室特色介绍），各分诊台处温馨提示（形式不局限于台牌、立牌等），诊室科牌，各诊室及病房的插</w:t>
      </w:r>
      <w:r w:rsidRPr="00DA542B">
        <w:rPr>
          <w:rFonts w:ascii="仿宋" w:eastAsia="仿宋" w:hAnsi="仿宋" w:hint="eastAsia"/>
          <w:sz w:val="28"/>
          <w:szCs w:val="28"/>
        </w:rPr>
        <w:lastRenderedPageBreak/>
        <w:t>条，贴墙式通道指示牌，温馨公益标语牌，公共设施牌(如洗手间、电梯、楼梯等)，消防类警示牌(如紧急出口、禁止吸烟、灭火器等)，安全类警示牌(如小心碰头、当心滑跌、当心触电等)。</w:t>
      </w:r>
    </w:p>
    <w:bookmarkEnd w:id="11"/>
    <w:p w:rsidR="00DA542B" w:rsidRDefault="00DA542B" w:rsidP="00DA54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542B">
        <w:rPr>
          <w:rFonts w:ascii="仿宋" w:eastAsia="仿宋" w:hAnsi="仿宋" w:hint="eastAsia"/>
          <w:sz w:val="28"/>
          <w:szCs w:val="28"/>
        </w:rPr>
        <w:t>具体详见</w:t>
      </w:r>
      <w:r>
        <w:rPr>
          <w:rFonts w:ascii="仿宋" w:eastAsia="仿宋" w:hAnsi="仿宋" w:hint="eastAsia"/>
          <w:sz w:val="28"/>
          <w:szCs w:val="28"/>
        </w:rPr>
        <w:t>招标</w:t>
      </w:r>
      <w:r w:rsidRPr="00DA542B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984FA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</w:t>
      </w:r>
      <w:r w:rsidR="00984FAC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（1）不接受联合体投标。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A2E62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984FA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984FA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34439A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A2E62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984FA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984FAC">
        <w:rPr>
          <w:rFonts w:ascii="仿宋" w:eastAsia="仿宋" w:hAnsi="仿宋" w:cs="宋体" w:hint="eastAsia"/>
          <w:sz w:val="28"/>
          <w:szCs w:val="28"/>
          <w:u w:val="single"/>
        </w:rPr>
        <w:t>27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84F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84F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34439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84F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84F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34439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BA2E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B87" w:rsidRDefault="00221B87" w:rsidP="00843A66">
      <w:r>
        <w:separator/>
      </w:r>
    </w:p>
  </w:endnote>
  <w:endnote w:type="continuationSeparator" w:id="0">
    <w:p w:rsidR="00221B87" w:rsidRDefault="00221B87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B87" w:rsidRDefault="00221B87" w:rsidP="00843A66">
      <w:r>
        <w:separator/>
      </w:r>
    </w:p>
  </w:footnote>
  <w:footnote w:type="continuationSeparator" w:id="0">
    <w:p w:rsidR="00221B87" w:rsidRDefault="00221B87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220D10"/>
    <w:rsid w:val="00221B87"/>
    <w:rsid w:val="00226F93"/>
    <w:rsid w:val="00294355"/>
    <w:rsid w:val="002B2160"/>
    <w:rsid w:val="00301EC7"/>
    <w:rsid w:val="003362B9"/>
    <w:rsid w:val="0034439A"/>
    <w:rsid w:val="003F6A15"/>
    <w:rsid w:val="004110B4"/>
    <w:rsid w:val="004252FC"/>
    <w:rsid w:val="00443FE9"/>
    <w:rsid w:val="00480252"/>
    <w:rsid w:val="004A052B"/>
    <w:rsid w:val="005022C0"/>
    <w:rsid w:val="00553A93"/>
    <w:rsid w:val="005B69A1"/>
    <w:rsid w:val="00610E7B"/>
    <w:rsid w:val="00664AAA"/>
    <w:rsid w:val="007125DC"/>
    <w:rsid w:val="007A4384"/>
    <w:rsid w:val="007E2ED7"/>
    <w:rsid w:val="008272DE"/>
    <w:rsid w:val="00843A66"/>
    <w:rsid w:val="00886B51"/>
    <w:rsid w:val="008D5312"/>
    <w:rsid w:val="008D6F5A"/>
    <w:rsid w:val="00932B2B"/>
    <w:rsid w:val="00984FAC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BA2E62"/>
    <w:rsid w:val="00BE6867"/>
    <w:rsid w:val="00C13177"/>
    <w:rsid w:val="00C6295C"/>
    <w:rsid w:val="00CD03D8"/>
    <w:rsid w:val="00CE57E6"/>
    <w:rsid w:val="00D73021"/>
    <w:rsid w:val="00DA542B"/>
    <w:rsid w:val="00E213C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34</cp:revision>
  <dcterms:created xsi:type="dcterms:W3CDTF">2022-11-14T02:41:00Z</dcterms:created>
  <dcterms:modified xsi:type="dcterms:W3CDTF">2023-12-20T07:14:00Z</dcterms:modified>
</cp:coreProperties>
</file>