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4" w:rsidRDefault="0092781A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270194" w:rsidRDefault="00927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270194" w:rsidRDefault="00927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无锡市中医医院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已报损医疗设备处置项目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洽谈</w:t>
      </w:r>
      <w:r>
        <w:rPr>
          <w:rFonts w:ascii="仿宋" w:eastAsia="仿宋" w:hAnsi="仿宋" w:hint="eastAsia"/>
          <w:sz w:val="28"/>
          <w:szCs w:val="28"/>
        </w:rPr>
        <w:t>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2710E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93C74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日10点  00分（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70194" w:rsidRDefault="00270194">
      <w:pPr>
        <w:rPr>
          <w:sz w:val="28"/>
          <w:szCs w:val="28"/>
        </w:rPr>
      </w:pPr>
    </w:p>
    <w:p w:rsidR="00270194" w:rsidRDefault="0092781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28359002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270194" w:rsidRDefault="0092781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YG0</w:t>
      </w:r>
      <w:r w:rsidR="0022710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20</w:t>
      </w:r>
    </w:p>
    <w:p w:rsidR="00270194" w:rsidRDefault="0092781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已报损医疗设备处置项目</w:t>
      </w:r>
    </w:p>
    <w:bookmarkEnd w:id="6"/>
    <w:p w:rsidR="00270194" w:rsidRDefault="0092781A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28359080"/>
      <w:bookmarkStart w:id="9" w:name="_Toc28359003"/>
      <w:bookmarkStart w:id="10" w:name="_Toc35393791"/>
      <w:r>
        <w:rPr>
          <w:rFonts w:ascii="仿宋" w:eastAsia="仿宋" w:hAnsi="仿宋" w:cs="仿宋" w:hint="eastAsia"/>
          <w:color w:val="000000"/>
          <w:sz w:val="28"/>
          <w:szCs w:val="28"/>
        </w:rPr>
        <w:t>对我院已报损的一批医疗设备进行处置（具体到现场勘查）。</w:t>
      </w:r>
    </w:p>
    <w:p w:rsidR="00270194" w:rsidRDefault="0092781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270194" w:rsidRDefault="0092781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792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270194" w:rsidRDefault="009278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270194" w:rsidRDefault="009278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270194" w:rsidRDefault="009278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 w:rsidR="00270194" w:rsidRPr="0022710E" w:rsidRDefault="0092781A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5.报名完成后申请人须在</w:t>
      </w:r>
      <w:r>
        <w:rPr>
          <w:rFonts w:ascii="仿宋" w:eastAsia="仿宋" w:hAnsi="仿宋" w:hint="eastAsia"/>
          <w:sz w:val="28"/>
          <w:szCs w:val="28"/>
          <w:u w:val="single"/>
        </w:rPr>
        <w:t>2024年</w:t>
      </w:r>
      <w:r w:rsidR="0022710E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B47ED">
        <w:rPr>
          <w:rFonts w:ascii="仿宋" w:eastAsia="仿宋" w:hAnsi="仿宋" w:hint="eastAsia"/>
          <w:sz w:val="28"/>
          <w:szCs w:val="28"/>
          <w:u w:val="single"/>
        </w:rPr>
        <w:t>22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</w:rPr>
        <w:t>下</w:t>
      </w:r>
      <w:bookmarkStart w:id="15" w:name="_GoBack"/>
      <w:bookmarkEnd w:id="15"/>
      <w:r>
        <w:rPr>
          <w:rFonts w:ascii="仿宋" w:eastAsia="仿宋" w:hAnsi="仿宋" w:hint="eastAsia"/>
          <w:sz w:val="28"/>
          <w:szCs w:val="28"/>
        </w:rPr>
        <w:t>午</w:t>
      </w:r>
      <w:r>
        <w:rPr>
          <w:rFonts w:ascii="仿宋" w:eastAsia="仿宋" w:hAnsi="仿宋" w:hint="eastAsia"/>
          <w:sz w:val="28"/>
          <w:szCs w:val="28"/>
          <w:u w:val="single"/>
        </w:rPr>
        <w:t>14:00-16:00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bCs/>
          <w:spacing w:val="15"/>
          <w:kern w:val="0"/>
          <w:sz w:val="28"/>
          <w:szCs w:val="28"/>
        </w:rPr>
        <w:t>无锡市中医医院科教楼三楼医学工程处签到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勘查。</w:t>
      </w:r>
      <w:r w:rsidR="0022710E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="0022710E" w:rsidRPr="0022710E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联系电话：</w:t>
      </w:r>
      <w:r w:rsidR="0022710E" w:rsidRPr="0022710E">
        <w:rPr>
          <w:rFonts w:ascii="仿宋" w:eastAsia="仿宋" w:hAnsi="仿宋" w:cs="仿宋" w:hint="eastAsia"/>
          <w:sz w:val="28"/>
          <w:szCs w:val="28"/>
          <w:u w:val="single"/>
        </w:rPr>
        <w:t>0510-88859999-74005；联系人：</w:t>
      </w:r>
      <w:r w:rsidR="00393C74">
        <w:rPr>
          <w:rFonts w:ascii="仿宋" w:eastAsia="仿宋" w:hAnsi="仿宋" w:cs="仿宋" w:hint="eastAsia"/>
          <w:sz w:val="28"/>
          <w:szCs w:val="28"/>
          <w:u w:val="single"/>
        </w:rPr>
        <w:t>袁</w:t>
      </w:r>
      <w:r w:rsidR="0022710E" w:rsidRPr="0022710E">
        <w:rPr>
          <w:rFonts w:ascii="仿宋" w:eastAsia="仿宋" w:hAnsi="仿宋" w:cs="仿宋" w:hint="eastAsia"/>
          <w:sz w:val="28"/>
          <w:szCs w:val="28"/>
          <w:u w:val="single"/>
        </w:rPr>
        <w:t>老师）</w:t>
      </w:r>
    </w:p>
    <w:p w:rsidR="00270194" w:rsidRDefault="009278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270194" w:rsidRDefault="0092781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（1）具有履行合同所属的专业和技术资格,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具备医疗设备回收资质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70194" w:rsidRDefault="009278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  <w:bookmarkStart w:id="16" w:name="_Toc35393624"/>
      <w:bookmarkStart w:id="17" w:name="_Toc35393793"/>
      <w:bookmarkStart w:id="18" w:name="_Toc28359005"/>
      <w:bookmarkStart w:id="19" w:name="_Toc28359082"/>
      <w:bookmarkEnd w:id="11"/>
      <w:bookmarkEnd w:id="12"/>
      <w:bookmarkEnd w:id="13"/>
      <w:bookmarkEnd w:id="14"/>
    </w:p>
    <w:bookmarkEnd w:id="16"/>
    <w:bookmarkEnd w:id="17"/>
    <w:bookmarkEnd w:id="18"/>
    <w:bookmarkEnd w:id="19"/>
    <w:p w:rsidR="00270194" w:rsidRDefault="0092781A">
      <w:pPr>
        <w:pStyle w:val="a6"/>
        <w:spacing w:before="0" w:after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三、获取采购文件 </w:t>
      </w:r>
    </w:p>
    <w:p w:rsidR="00270194" w:rsidRDefault="0092781A">
      <w:pPr>
        <w:pStyle w:val="a6"/>
        <w:spacing w:before="0" w:after="0" w:line="27" w:lineRule="atLeast"/>
        <w:ind w:firstLine="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2024年</w:t>
      </w:r>
      <w:r w:rsidR="0022710E">
        <w:rPr>
          <w:rFonts w:ascii="仿宋" w:eastAsia="仿宋" w:hAnsi="仿宋" w:cs="仿宋" w:hint="eastAsia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6023DA">
        <w:rPr>
          <w:rFonts w:ascii="仿宋" w:eastAsia="仿宋" w:hAnsi="仿宋" w:cs="仿宋" w:hint="eastAsia"/>
          <w:sz w:val="28"/>
          <w:szCs w:val="28"/>
          <w:u w:val="single"/>
        </w:rPr>
        <w:t>16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2024 年</w:t>
      </w:r>
      <w:r w:rsidR="0022710E">
        <w:rPr>
          <w:rFonts w:ascii="仿宋" w:eastAsia="仿宋" w:hAnsi="仿宋" w:cs="仿宋" w:hint="eastAsia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6023DA">
        <w:rPr>
          <w:rFonts w:ascii="仿宋" w:eastAsia="仿宋" w:hAnsi="仿宋" w:cs="仿宋" w:hint="eastAsia"/>
          <w:sz w:val="28"/>
          <w:szCs w:val="28"/>
          <w:u w:val="single"/>
        </w:rPr>
        <w:t>22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，每天上午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仿宋" w:hint="eastAsia"/>
          <w:sz w:val="28"/>
          <w:szCs w:val="28"/>
        </w:rPr>
        <w:t xml:space="preserve">至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仿宋" w:hint="eastAsia"/>
          <w:sz w:val="28"/>
          <w:szCs w:val="28"/>
        </w:rPr>
        <w:t>，下午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16：00</w:t>
      </w:r>
      <w:r>
        <w:rPr>
          <w:rFonts w:ascii="仿宋" w:eastAsia="仿宋" w:hAnsi="仿宋" w:cs="仿宋" w:hint="eastAsia"/>
          <w:sz w:val="28"/>
          <w:szCs w:val="28"/>
        </w:rPr>
        <w:t xml:space="preserve">（北京时间，法定节假日除外） </w:t>
      </w:r>
    </w:p>
    <w:p w:rsidR="00270194" w:rsidRDefault="0092781A">
      <w:pPr>
        <w:pStyle w:val="a6"/>
        <w:spacing w:before="0" w:after="0" w:line="27" w:lineRule="atLeast"/>
        <w:ind w:firstLine="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地点：无锡市中医医院采购中心。 </w:t>
      </w:r>
    </w:p>
    <w:p w:rsidR="00270194" w:rsidRDefault="0092781A">
      <w:pPr>
        <w:pStyle w:val="a6"/>
        <w:spacing w:before="0" w:after="0" w:line="27" w:lineRule="atLeast"/>
        <w:ind w:firstLine="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方式：自带U盘接收采购文件。 </w:t>
      </w:r>
    </w:p>
    <w:p w:rsidR="00270194" w:rsidRDefault="0092781A">
      <w:pPr>
        <w:pStyle w:val="a6"/>
        <w:spacing w:before="0" w:after="0" w:line="27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四、提交采购文件截止时间、开标时间和地点 </w:t>
      </w:r>
    </w:p>
    <w:p w:rsidR="00270194" w:rsidRDefault="0092781A">
      <w:pPr>
        <w:pStyle w:val="a6"/>
        <w:spacing w:before="0" w:after="0" w:line="27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纸质采购文件缴纳时间：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工作日上午8:30-11:00，下午14:00-16:00</w:t>
      </w:r>
    </w:p>
    <w:p w:rsidR="00270194" w:rsidRDefault="0092781A">
      <w:pPr>
        <w:pStyle w:val="a6"/>
        <w:spacing w:before="0" w:after="0" w:line="27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纸质采购文件缴纳截止时间：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2024年</w:t>
      </w:r>
      <w:r w:rsidR="0022710E">
        <w:rPr>
          <w:rFonts w:ascii="仿宋" w:eastAsia="仿宋" w:hAnsi="仿宋" w:cs="仿宋" w:hint="eastAsia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393C74">
        <w:rPr>
          <w:rFonts w:ascii="仿宋" w:eastAsia="仿宋" w:hAnsi="仿宋" w:cs="仿宋" w:hint="eastAsia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日10：00点（投标截止时间后的投标文件恕不接受）</w:t>
      </w:r>
    </w:p>
    <w:p w:rsidR="00270194" w:rsidRDefault="0092781A">
      <w:pPr>
        <w:pStyle w:val="a6"/>
        <w:spacing w:before="0" w:after="0" w:line="27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开标时间、地点：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2024年</w:t>
      </w:r>
      <w:r w:rsidR="0022710E">
        <w:rPr>
          <w:rFonts w:ascii="仿宋" w:eastAsia="仿宋" w:hAnsi="仿宋" w:cs="仿宋" w:hint="eastAsia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393C74">
        <w:rPr>
          <w:rFonts w:ascii="仿宋" w:eastAsia="仿宋" w:hAnsi="仿宋" w:cs="仿宋" w:hint="eastAsia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日10：00点 无锡市中医医院采购中心。</w:t>
      </w:r>
    </w:p>
    <w:p w:rsidR="00270194" w:rsidRDefault="0092781A">
      <w:pPr>
        <w:pStyle w:val="a6"/>
        <w:spacing w:before="0" w:after="0" w:line="27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纸质投标文件缴纳地点：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无锡市中医医院采购中心。</w:t>
      </w:r>
    </w:p>
    <w:p w:rsidR="00270194" w:rsidRDefault="0092781A">
      <w:pPr>
        <w:pStyle w:val="a6"/>
        <w:spacing w:before="0" w:after="0" w:line="27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五、公告期限 </w:t>
      </w:r>
    </w:p>
    <w:p w:rsidR="00270194" w:rsidRDefault="0092781A">
      <w:pPr>
        <w:pStyle w:val="a6"/>
        <w:spacing w:before="0" w:after="0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自本公告发布之日起5日。 </w:t>
      </w:r>
    </w:p>
    <w:p w:rsidR="00270194" w:rsidRDefault="0092781A">
      <w:pPr>
        <w:pStyle w:val="a6"/>
        <w:numPr>
          <w:ilvl w:val="0"/>
          <w:numId w:val="1"/>
        </w:numPr>
        <w:spacing w:before="0" w:after="0" w:line="27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其他补充事宜</w:t>
      </w:r>
    </w:p>
    <w:p w:rsidR="00270194" w:rsidRDefault="00270194">
      <w:pPr>
        <w:pStyle w:val="a6"/>
        <w:spacing w:before="0" w:after="0" w:line="27" w:lineRule="atLeast"/>
        <w:rPr>
          <w:rFonts w:ascii="黑体" w:eastAsia="黑体" w:hAnsi="黑体" w:cs="黑体"/>
          <w:sz w:val="28"/>
          <w:szCs w:val="28"/>
        </w:rPr>
      </w:pPr>
    </w:p>
    <w:p w:rsidR="00270194" w:rsidRDefault="0092781A">
      <w:pPr>
        <w:pStyle w:val="a6"/>
        <w:spacing w:before="0" w:after="0" w:line="27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七、对本次招标提出询问，请按以下方式联系。 </w:t>
      </w:r>
    </w:p>
    <w:p w:rsidR="00270194" w:rsidRDefault="0092781A">
      <w:pPr>
        <w:pStyle w:val="a6"/>
        <w:spacing w:before="0" w:after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　1.采购人信息 </w:t>
      </w:r>
    </w:p>
    <w:p w:rsidR="00270194" w:rsidRDefault="0092781A">
      <w:pPr>
        <w:pStyle w:val="a6"/>
        <w:spacing w:before="0" w:after="0" w:line="27" w:lineRule="atLeast"/>
        <w:ind w:left="1129" w:hanging="3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无锡市中医医院　　　　　</w:t>
      </w:r>
    </w:p>
    <w:p w:rsidR="00270194" w:rsidRDefault="0092781A">
      <w:pPr>
        <w:pStyle w:val="a6"/>
        <w:spacing w:before="0" w:after="0" w:line="27" w:lineRule="atLeast"/>
        <w:ind w:left="1129" w:hanging="3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270194" w:rsidRDefault="0092781A">
      <w:pPr>
        <w:pStyle w:val="a6"/>
        <w:spacing w:before="0" w:after="0" w:line="27" w:lineRule="atLeast"/>
        <w:ind w:left="1129" w:hanging="3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0510-88859999　　　　　　　　 </w:t>
      </w:r>
    </w:p>
    <w:p w:rsidR="00270194" w:rsidRDefault="0092781A">
      <w:pPr>
        <w:pStyle w:val="a6"/>
        <w:spacing w:before="0" w:after="0" w:line="27" w:lineRule="atLeast"/>
        <w:ind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2.项目联系方式 </w:t>
      </w:r>
    </w:p>
    <w:p w:rsidR="00270194" w:rsidRDefault="0092781A">
      <w:pPr>
        <w:pStyle w:val="a6"/>
        <w:spacing w:before="0" w:after="0" w:line="27" w:lineRule="atLeast"/>
        <w:ind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陆老师</w:t>
      </w:r>
    </w:p>
    <w:p w:rsidR="00270194" w:rsidRDefault="0092781A">
      <w:pPr>
        <w:pStyle w:val="a6"/>
        <w:spacing w:before="0" w:after="0" w:line="27" w:lineRule="atLeast"/>
        <w:ind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　0510-88859999-74003　　　　　　　　　</w:t>
      </w:r>
    </w:p>
    <w:p w:rsidR="00270194" w:rsidRDefault="00270194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270194" w:rsidRDefault="00270194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270194" w:rsidRDefault="0027019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270194" w:rsidSect="0027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FD" w:rsidRDefault="00DF45FD" w:rsidP="0022710E">
      <w:r>
        <w:separator/>
      </w:r>
    </w:p>
  </w:endnote>
  <w:endnote w:type="continuationSeparator" w:id="1">
    <w:p w:rsidR="00DF45FD" w:rsidRDefault="00DF45FD" w:rsidP="0022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FD" w:rsidRDefault="00DF45FD" w:rsidP="0022710E">
      <w:r>
        <w:separator/>
      </w:r>
    </w:p>
  </w:footnote>
  <w:footnote w:type="continuationSeparator" w:id="1">
    <w:p w:rsidR="00DF45FD" w:rsidRDefault="00DF45FD" w:rsidP="0022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B324"/>
    <w:multiLevelType w:val="singleLevel"/>
    <w:tmpl w:val="749AB32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ZlNzUyMGFiMTNlNmYxNzkyNmVkOGUyZDExOTNmZWYifQ=="/>
  </w:docVars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0E189C"/>
    <w:rsid w:val="00125073"/>
    <w:rsid w:val="00130A08"/>
    <w:rsid w:val="001347E2"/>
    <w:rsid w:val="00147073"/>
    <w:rsid w:val="00156B8F"/>
    <w:rsid w:val="00161F20"/>
    <w:rsid w:val="001D42BC"/>
    <w:rsid w:val="001D444B"/>
    <w:rsid w:val="00200EBE"/>
    <w:rsid w:val="00223C87"/>
    <w:rsid w:val="0022710E"/>
    <w:rsid w:val="002407E8"/>
    <w:rsid w:val="00270194"/>
    <w:rsid w:val="00294355"/>
    <w:rsid w:val="00294FA0"/>
    <w:rsid w:val="002A1D2F"/>
    <w:rsid w:val="002C03A9"/>
    <w:rsid w:val="002D766D"/>
    <w:rsid w:val="002E6406"/>
    <w:rsid w:val="002F2E40"/>
    <w:rsid w:val="002F4864"/>
    <w:rsid w:val="00301EC7"/>
    <w:rsid w:val="00321DF6"/>
    <w:rsid w:val="003362B9"/>
    <w:rsid w:val="00347C01"/>
    <w:rsid w:val="00393C74"/>
    <w:rsid w:val="003B22EF"/>
    <w:rsid w:val="003B5C1B"/>
    <w:rsid w:val="003C5087"/>
    <w:rsid w:val="003D0BE0"/>
    <w:rsid w:val="00434706"/>
    <w:rsid w:val="00441C46"/>
    <w:rsid w:val="00466D18"/>
    <w:rsid w:val="00480252"/>
    <w:rsid w:val="004949B4"/>
    <w:rsid w:val="00497988"/>
    <w:rsid w:val="004A052B"/>
    <w:rsid w:val="004C12B6"/>
    <w:rsid w:val="004D344C"/>
    <w:rsid w:val="00506C6B"/>
    <w:rsid w:val="0051521C"/>
    <w:rsid w:val="005852EC"/>
    <w:rsid w:val="005B0F3D"/>
    <w:rsid w:val="005B75DD"/>
    <w:rsid w:val="005F5E36"/>
    <w:rsid w:val="006023DA"/>
    <w:rsid w:val="0060304E"/>
    <w:rsid w:val="00610F8D"/>
    <w:rsid w:val="006206FE"/>
    <w:rsid w:val="006379AD"/>
    <w:rsid w:val="006B47ED"/>
    <w:rsid w:val="006F14A7"/>
    <w:rsid w:val="00716210"/>
    <w:rsid w:val="00727DFA"/>
    <w:rsid w:val="00742EEA"/>
    <w:rsid w:val="00782544"/>
    <w:rsid w:val="007A4384"/>
    <w:rsid w:val="007C62DE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9033D8"/>
    <w:rsid w:val="0092781A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3114E"/>
    <w:rsid w:val="00D32188"/>
    <w:rsid w:val="00DB1A67"/>
    <w:rsid w:val="00DD7877"/>
    <w:rsid w:val="00DF333B"/>
    <w:rsid w:val="00DF45FD"/>
    <w:rsid w:val="00E213C7"/>
    <w:rsid w:val="00E438C1"/>
    <w:rsid w:val="00E95543"/>
    <w:rsid w:val="00EC334A"/>
    <w:rsid w:val="00ED06AC"/>
    <w:rsid w:val="00ED2CEC"/>
    <w:rsid w:val="00EE2221"/>
    <w:rsid w:val="00EE2F66"/>
    <w:rsid w:val="00EE7DAF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00FF18CE"/>
    <w:rsid w:val="084F3EE7"/>
    <w:rsid w:val="211344E1"/>
    <w:rsid w:val="27546641"/>
    <w:rsid w:val="2D3B4821"/>
    <w:rsid w:val="4290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9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70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019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27019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270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7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270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70194"/>
    <w:rPr>
      <w:color w:val="464646"/>
      <w:u w:val="none"/>
    </w:rPr>
  </w:style>
  <w:style w:type="character" w:customStyle="1" w:styleId="Char1">
    <w:name w:val="页眉 Char"/>
    <w:basedOn w:val="a0"/>
    <w:link w:val="a5"/>
    <w:autoRedefine/>
    <w:uiPriority w:val="99"/>
    <w:qFormat/>
    <w:rsid w:val="00270194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270194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2701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27019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270194"/>
    <w:rPr>
      <w:rFonts w:ascii="宋体" w:hAnsi="Courier New"/>
    </w:rPr>
  </w:style>
  <w:style w:type="paragraph" w:styleId="a8">
    <w:name w:val="List Paragraph"/>
    <w:basedOn w:val="a"/>
    <w:autoRedefine/>
    <w:uiPriority w:val="34"/>
    <w:qFormat/>
    <w:rsid w:val="00270194"/>
    <w:pPr>
      <w:ind w:firstLineChars="200" w:firstLine="420"/>
    </w:pPr>
  </w:style>
  <w:style w:type="character" w:customStyle="1" w:styleId="qowt-font4-gb2312">
    <w:name w:val="qowt-font4-gb2312"/>
    <w:basedOn w:val="a0"/>
    <w:autoRedefine/>
    <w:qFormat/>
    <w:rsid w:val="00270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12</cp:revision>
  <cp:lastPrinted>2023-03-27T07:10:00Z</cp:lastPrinted>
  <dcterms:created xsi:type="dcterms:W3CDTF">2023-03-24T08:47:00Z</dcterms:created>
  <dcterms:modified xsi:type="dcterms:W3CDTF">2024-05-16T06:17:00Z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3AF537000C524BC9B86903BCAB1FD139</vt:lpwstr>
  </property>
</Properties>
</file>