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CC" w:rsidRDefault="0078752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F303CC" w:rsidRDefault="00787528" w:rsidP="002D0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303CC" w:rsidRDefault="0012785E" w:rsidP="002D0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2785E">
        <w:rPr>
          <w:rFonts w:ascii="仿宋" w:eastAsia="仿宋" w:hAnsi="仿宋" w:hint="eastAsia"/>
          <w:sz w:val="28"/>
          <w:szCs w:val="28"/>
          <w:u w:val="single"/>
        </w:rPr>
        <w:t>世界中联第16届中医儿科国际学术交流大会与2024年江苏省中西医结合学会态靶辨治研究学术年会会议服务采购项目</w:t>
      </w:r>
      <w:bookmarkStart w:id="2" w:name="_GoBack"/>
      <w:bookmarkEnd w:id="2"/>
      <w:r w:rsidR="00787528">
        <w:rPr>
          <w:rFonts w:ascii="仿宋" w:eastAsia="仿宋" w:hAnsi="仿宋" w:hint="eastAsia"/>
          <w:sz w:val="28"/>
          <w:szCs w:val="28"/>
        </w:rPr>
        <w:t>的潜在投标人应在</w:t>
      </w:r>
      <w:r w:rsidR="00787528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787528">
        <w:rPr>
          <w:rFonts w:ascii="仿宋" w:eastAsia="仿宋" w:hAnsi="仿宋" w:hint="eastAsia"/>
          <w:sz w:val="28"/>
          <w:szCs w:val="28"/>
        </w:rPr>
        <w:t>获取招标文件，并于</w:t>
      </w:r>
      <w:r w:rsidR="00C03CA2">
        <w:rPr>
          <w:rFonts w:ascii="仿宋" w:eastAsia="仿宋" w:hAnsi="仿宋"/>
          <w:sz w:val="28"/>
          <w:szCs w:val="28"/>
          <w:u w:val="single"/>
        </w:rPr>
        <w:t xml:space="preserve"> 202</w:t>
      </w:r>
      <w:r w:rsidR="00C03CA2">
        <w:rPr>
          <w:rFonts w:ascii="仿宋" w:eastAsia="仿宋" w:hAnsi="仿宋" w:hint="eastAsia"/>
          <w:sz w:val="28"/>
          <w:szCs w:val="28"/>
          <w:u w:val="single"/>
        </w:rPr>
        <w:t>4</w:t>
      </w:r>
      <w:r w:rsidR="0078752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8752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787528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787528">
        <w:rPr>
          <w:rFonts w:ascii="仿宋" w:eastAsia="仿宋" w:hAnsi="仿宋" w:hint="eastAsia"/>
          <w:bCs/>
          <w:sz w:val="28"/>
          <w:szCs w:val="28"/>
          <w:u w:val="single"/>
        </w:rPr>
        <w:t xml:space="preserve">日 14点  </w:t>
      </w:r>
      <w:r w:rsidR="00D17EA0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787528">
        <w:rPr>
          <w:rFonts w:ascii="仿宋" w:eastAsia="仿宋" w:hAnsi="仿宋" w:hint="eastAsia"/>
          <w:bCs/>
          <w:sz w:val="28"/>
          <w:szCs w:val="28"/>
          <w:u w:val="single"/>
        </w:rPr>
        <w:t>0  分（</w:t>
      </w:r>
      <w:r w:rsidR="00787528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787528">
        <w:rPr>
          <w:rFonts w:ascii="仿宋" w:eastAsia="仿宋" w:hAnsi="仿宋"/>
          <w:bCs/>
          <w:sz w:val="28"/>
          <w:szCs w:val="28"/>
        </w:rPr>
        <w:t>文件</w:t>
      </w:r>
      <w:r w:rsidR="00787528">
        <w:rPr>
          <w:rFonts w:ascii="仿宋" w:eastAsia="仿宋" w:hAnsi="仿宋" w:hint="eastAsia"/>
          <w:sz w:val="28"/>
          <w:szCs w:val="28"/>
        </w:rPr>
        <w:t>。</w:t>
      </w:r>
    </w:p>
    <w:p w:rsidR="00F303CC" w:rsidRDefault="00F303CC" w:rsidP="002D0B98">
      <w:pPr>
        <w:spacing w:line="360" w:lineRule="auto"/>
        <w:rPr>
          <w:sz w:val="28"/>
          <w:szCs w:val="28"/>
        </w:rPr>
      </w:pP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02"/>
      <w:bookmarkStart w:id="4" w:name="_Toc35393790"/>
      <w:bookmarkStart w:id="5" w:name="_Toc28359079"/>
      <w:bookmarkStart w:id="6" w:name="_Toc35393621"/>
      <w:bookmarkStart w:id="7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0119A6" w:rsidRDefault="00787528" w:rsidP="002D0B98">
      <w:pPr>
        <w:spacing w:line="360" w:lineRule="auto"/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D17EA0">
        <w:rPr>
          <w:rFonts w:ascii="宋体" w:hAnsi="宋体" w:cs="宋体"/>
          <w:kern w:val="0"/>
          <w:sz w:val="24"/>
          <w:szCs w:val="24"/>
          <w:u w:val="single"/>
        </w:rPr>
        <w:t>CGZX-QT-2024-00</w:t>
      </w:r>
      <w:r w:rsidR="0012785E">
        <w:rPr>
          <w:rFonts w:ascii="宋体" w:hAnsi="宋体" w:cs="宋体"/>
          <w:kern w:val="0"/>
          <w:sz w:val="24"/>
          <w:szCs w:val="24"/>
          <w:u w:val="single"/>
        </w:rPr>
        <w:t>6</w:t>
      </w:r>
    </w:p>
    <w:p w:rsidR="00F303CC" w:rsidRPr="00FE0D96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119A6">
        <w:rPr>
          <w:rFonts w:ascii="仿宋" w:eastAsia="仿宋" w:hAnsi="仿宋" w:hint="eastAsia"/>
          <w:sz w:val="28"/>
          <w:szCs w:val="28"/>
        </w:rPr>
        <w:t>项目名称：</w:t>
      </w:r>
      <w:r w:rsidR="0012785E" w:rsidRPr="0012785E">
        <w:rPr>
          <w:rFonts w:ascii="仿宋" w:eastAsia="仿宋" w:hAnsi="仿宋" w:hint="eastAsia"/>
          <w:sz w:val="28"/>
          <w:szCs w:val="28"/>
        </w:rPr>
        <w:t>世界中联第16届中医儿科国际学术交流大会与2024年江苏省中西医结合学会态靶辨治研究学术年会会议服务采购项目</w:t>
      </w:r>
    </w:p>
    <w:bookmarkEnd w:id="7"/>
    <w:p w:rsidR="00F303CC" w:rsidRDefault="00787528" w:rsidP="002D0B98">
      <w:pPr>
        <w:spacing w:line="360" w:lineRule="auto"/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D17EA0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</w:t>
      </w:r>
      <w:r w:rsidR="0012785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D17EA0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</w:t>
      </w:r>
      <w:r w:rsidR="0012785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D17EA0" w:rsidRDefault="00787528" w:rsidP="00D17EA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47D41">
        <w:rPr>
          <w:rFonts w:ascii="仿宋" w:eastAsia="仿宋" w:hAnsi="仿宋" w:hint="eastAsia"/>
          <w:sz w:val="28"/>
          <w:szCs w:val="28"/>
        </w:rPr>
        <w:t>项目说明：</w:t>
      </w:r>
      <w:bookmarkStart w:id="8" w:name="_Toc35393622"/>
      <w:bookmarkStart w:id="9" w:name="_Toc35393791"/>
      <w:bookmarkStart w:id="10" w:name="_Toc28359003"/>
      <w:bookmarkStart w:id="11" w:name="_Toc28359080"/>
      <w:r w:rsidR="00D17EA0" w:rsidRPr="00D17EA0">
        <w:rPr>
          <w:rFonts w:ascii="仿宋" w:eastAsia="仿宋" w:hAnsi="仿宋" w:hint="eastAsia"/>
          <w:sz w:val="28"/>
          <w:szCs w:val="28"/>
        </w:rPr>
        <w:t>为确保会议活动工作的落实</w:t>
      </w:r>
      <w:r w:rsidR="00D17EA0">
        <w:rPr>
          <w:rFonts w:ascii="仿宋" w:eastAsia="仿宋" w:hAnsi="仿宋" w:hint="eastAsia"/>
          <w:sz w:val="28"/>
          <w:szCs w:val="28"/>
        </w:rPr>
        <w:t>，</w:t>
      </w:r>
      <w:r w:rsidR="00D17EA0" w:rsidRPr="00D17EA0">
        <w:rPr>
          <w:rFonts w:ascii="仿宋" w:eastAsia="仿宋" w:hAnsi="仿宋" w:hint="eastAsia"/>
          <w:sz w:val="28"/>
          <w:szCs w:val="28"/>
        </w:rPr>
        <w:t>现需符合资质的单位根据主办方的要求，做好会议活动全程各项活动的具体策划执行工作，包括会议活动的组织策划、会议嘉宾交通、画面设计、会议相关设备租赁、会务执行等工作</w:t>
      </w:r>
      <w:r w:rsidR="00D17EA0">
        <w:rPr>
          <w:rFonts w:ascii="仿宋" w:eastAsia="仿宋" w:hAnsi="仿宋" w:hint="eastAsia"/>
          <w:sz w:val="28"/>
          <w:szCs w:val="28"/>
        </w:rPr>
        <w:t>，具体详情见招标文件。</w:t>
      </w:r>
    </w:p>
    <w:p w:rsidR="00F303CC" w:rsidRDefault="00787528" w:rsidP="00D17EA0">
      <w:pPr>
        <w:spacing w:line="360" w:lineRule="auto"/>
        <w:ind w:firstLineChars="200" w:firstLine="560"/>
        <w:rPr>
          <w:rFonts w:ascii="黑体" w:hAnsi="黑体" w:cs="宋体"/>
          <w:b/>
          <w:sz w:val="28"/>
          <w:szCs w:val="28"/>
        </w:rPr>
      </w:pPr>
      <w:r>
        <w:rPr>
          <w:rFonts w:ascii="黑体" w:hAnsi="黑体" w:cs="宋体" w:hint="eastAsia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35393792"/>
      <w:bookmarkStart w:id="14" w:name="_Toc28359004"/>
      <w:bookmarkStart w:id="15" w:name="_Toc35393623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</w:t>
      </w:r>
      <w:r>
        <w:rPr>
          <w:rFonts w:ascii="仿宋" w:eastAsia="仿宋" w:hAnsi="仿宋" w:hint="eastAsia"/>
          <w:sz w:val="28"/>
          <w:szCs w:val="28"/>
        </w:rPr>
        <w:lastRenderedPageBreak/>
        <w:t>府采购网(www.ccgp.gov.cn)列入失信被执行人、重大税收违法案件当事人名单、政府采购严重违法失信行为记录名单；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0119A6" w:rsidRDefault="00C47D41" w:rsidP="002D0B9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582AFB">
        <w:rPr>
          <w:rFonts w:ascii="仿宋" w:eastAsia="仿宋" w:hAnsi="仿宋" w:hint="eastAsia"/>
          <w:sz w:val="28"/>
          <w:szCs w:val="28"/>
        </w:rPr>
        <w:t>1</w:t>
      </w:r>
      <w:r w:rsidR="00FE0D96">
        <w:rPr>
          <w:rFonts w:ascii="仿宋" w:eastAsia="仿宋" w:hAnsi="仿宋" w:hint="eastAsia"/>
          <w:sz w:val="28"/>
          <w:szCs w:val="28"/>
        </w:rPr>
        <w:t>）不接受联合体投标</w:t>
      </w:r>
    </w:p>
    <w:p w:rsidR="00F303CC" w:rsidRDefault="00787528" w:rsidP="002D0B9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303CC" w:rsidRDefault="00787528" w:rsidP="002D0B98">
      <w:pPr>
        <w:spacing w:line="360" w:lineRule="auto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F303CC" w:rsidRDefault="00787528" w:rsidP="002D0B98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0119A6">
        <w:rPr>
          <w:rFonts w:ascii="仿宋" w:eastAsia="仿宋" w:hAnsi="仿宋" w:cs="宋体"/>
          <w:sz w:val="28"/>
          <w:szCs w:val="28"/>
          <w:u w:val="single"/>
        </w:rPr>
        <w:t xml:space="preserve"> 202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360ED3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12785E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 xml:space="preserve">   2024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360ED3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12785E">
        <w:rPr>
          <w:rFonts w:ascii="仿宋" w:eastAsia="仿宋" w:hAnsi="仿宋" w:cs="宋体" w:hint="eastAsia"/>
          <w:sz w:val="28"/>
          <w:szCs w:val="28"/>
          <w:u w:val="single"/>
        </w:rPr>
        <w:t>17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640BE8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>
        <w:rPr>
          <w:rFonts w:ascii="仿宋" w:eastAsia="仿宋" w:hAnsi="仿宋" w:cs="宋体" w:hint="eastAsia"/>
          <w:sz w:val="28"/>
          <w:szCs w:val="28"/>
          <w:u w:val="single"/>
        </w:rPr>
        <w:t>：</w:t>
      </w:r>
      <w:r w:rsidR="00640BE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>14：</w:t>
      </w:r>
      <w:r w:rsidR="0012785E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F303CC" w:rsidRDefault="00787528" w:rsidP="002D0B98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F303CC" w:rsidRDefault="00787528" w:rsidP="002D0B98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</w:t>
      </w:r>
      <w:r w:rsidR="00640BE8">
        <w:rPr>
          <w:rFonts w:ascii="仿宋" w:eastAsia="仿宋" w:hAnsi="仿宋" w:cs="宋体" w:hint="eastAsia"/>
          <w:sz w:val="28"/>
          <w:szCs w:val="28"/>
        </w:rPr>
        <w:t>或邮箱</w:t>
      </w:r>
      <w:r>
        <w:rPr>
          <w:rFonts w:ascii="仿宋" w:eastAsia="仿宋" w:hAnsi="仿宋" w:cs="宋体" w:hint="eastAsia"/>
          <w:sz w:val="28"/>
          <w:szCs w:val="28"/>
        </w:rPr>
        <w:t>接收招标文件。</w:t>
      </w: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82"/>
      <w:bookmarkStart w:id="17" w:name="_Toc28359005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28359007"/>
      <w:bookmarkStart w:id="22" w:name="_Toc35393625"/>
      <w:bookmarkStart w:id="23" w:name="_Toc35393794"/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9:0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0-11:00，下午14:</w:t>
      </w:r>
      <w:r w:rsidR="0012785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0-16:00</w:t>
      </w:r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12785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2785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360E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0点（投标截止时间后的投标文件恕不接受）</w:t>
      </w:r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12785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2785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360E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 无锡市中医医院采购中心。</w:t>
      </w:r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F303CC" w:rsidRDefault="00F303CC" w:rsidP="002D0B98">
      <w:pPr>
        <w:pStyle w:val="a6"/>
        <w:spacing w:line="360" w:lineRule="auto"/>
        <w:ind w:left="495" w:firstLineChars="0" w:firstLine="0"/>
        <w:rPr>
          <w:sz w:val="28"/>
          <w:szCs w:val="28"/>
        </w:rPr>
      </w:pP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F303CC" w:rsidRDefault="00787528" w:rsidP="002D0B98">
      <w:pPr>
        <w:widowControl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F303CC" w:rsidRDefault="00787528" w:rsidP="002D0B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F303CC" w:rsidRDefault="00787528" w:rsidP="002D0B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F303CC" w:rsidRDefault="00787528" w:rsidP="002D0B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F303CC" w:rsidRDefault="00787528" w:rsidP="002D0B9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F303CC" w:rsidRDefault="00787528" w:rsidP="002D0B98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40714B">
        <w:rPr>
          <w:rFonts w:ascii="仿宋" w:eastAsia="仿宋" w:hAnsi="仿宋" w:hint="eastAsia"/>
          <w:sz w:val="28"/>
          <w:szCs w:val="28"/>
          <w:u w:val="single"/>
        </w:rPr>
        <w:t>潘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F303CC" w:rsidRDefault="00787528" w:rsidP="002D0B9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F303CC" w:rsidRDefault="00F303CC" w:rsidP="002D0B98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F303CC" w:rsidRDefault="00F303CC" w:rsidP="002D0B98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F303CC" w:rsidRDefault="00F303CC" w:rsidP="002D0B98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sectPr w:rsidR="00F303CC" w:rsidSect="00F3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EA1" w:rsidRDefault="003A0EA1" w:rsidP="000119A6">
      <w:r>
        <w:separator/>
      </w:r>
    </w:p>
  </w:endnote>
  <w:endnote w:type="continuationSeparator" w:id="0">
    <w:p w:rsidR="003A0EA1" w:rsidRDefault="003A0EA1" w:rsidP="0001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EA1" w:rsidRDefault="003A0EA1" w:rsidP="000119A6">
      <w:r>
        <w:separator/>
      </w:r>
    </w:p>
  </w:footnote>
  <w:footnote w:type="continuationSeparator" w:id="0">
    <w:p w:rsidR="003A0EA1" w:rsidRDefault="003A0EA1" w:rsidP="0001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NGI3MjBhYzFjNWI5MTk1NzMxNjc4NWVjZTU2NDcifQ=="/>
  </w:docVars>
  <w:rsids>
    <w:rsidRoot w:val="00996B42"/>
    <w:rsid w:val="000119A6"/>
    <w:rsid w:val="000B2733"/>
    <w:rsid w:val="000D45FF"/>
    <w:rsid w:val="00122BC0"/>
    <w:rsid w:val="00125073"/>
    <w:rsid w:val="0012785E"/>
    <w:rsid w:val="001347E2"/>
    <w:rsid w:val="001410AE"/>
    <w:rsid w:val="001B7DE9"/>
    <w:rsid w:val="00204845"/>
    <w:rsid w:val="00220D10"/>
    <w:rsid w:val="00226F93"/>
    <w:rsid w:val="00294355"/>
    <w:rsid w:val="002A4B58"/>
    <w:rsid w:val="002B2160"/>
    <w:rsid w:val="002D0B98"/>
    <w:rsid w:val="00301EC7"/>
    <w:rsid w:val="00335F6A"/>
    <w:rsid w:val="003362B9"/>
    <w:rsid w:val="00360ED3"/>
    <w:rsid w:val="00395085"/>
    <w:rsid w:val="003A0EA1"/>
    <w:rsid w:val="003F6A15"/>
    <w:rsid w:val="0040714B"/>
    <w:rsid w:val="004252FC"/>
    <w:rsid w:val="00480252"/>
    <w:rsid w:val="00483385"/>
    <w:rsid w:val="004A052B"/>
    <w:rsid w:val="00582AFB"/>
    <w:rsid w:val="00610E7B"/>
    <w:rsid w:val="00640BE8"/>
    <w:rsid w:val="00664AAA"/>
    <w:rsid w:val="006A51F4"/>
    <w:rsid w:val="00787528"/>
    <w:rsid w:val="007A4384"/>
    <w:rsid w:val="007C26E1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52921"/>
    <w:rsid w:val="00B7011E"/>
    <w:rsid w:val="00B74577"/>
    <w:rsid w:val="00BC3347"/>
    <w:rsid w:val="00C03CA2"/>
    <w:rsid w:val="00C13177"/>
    <w:rsid w:val="00C47D41"/>
    <w:rsid w:val="00C6295C"/>
    <w:rsid w:val="00CA70DA"/>
    <w:rsid w:val="00CD03D8"/>
    <w:rsid w:val="00D17EA0"/>
    <w:rsid w:val="00D33BBA"/>
    <w:rsid w:val="00D73021"/>
    <w:rsid w:val="00DF73DA"/>
    <w:rsid w:val="00E213C7"/>
    <w:rsid w:val="00E82E85"/>
    <w:rsid w:val="00E94035"/>
    <w:rsid w:val="00EE2221"/>
    <w:rsid w:val="00F303CC"/>
    <w:rsid w:val="00FA4057"/>
    <w:rsid w:val="00FC0D9F"/>
    <w:rsid w:val="00FE0D96"/>
    <w:rsid w:val="00FF0E06"/>
    <w:rsid w:val="0BC92827"/>
    <w:rsid w:val="4382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3D5BA4-B052-4620-97B5-37CC1AC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C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303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303C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303CC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F303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30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303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3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303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303CC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F303CC"/>
    <w:rPr>
      <w:rFonts w:ascii="宋体" w:hAnsi="Courier New"/>
    </w:rPr>
  </w:style>
  <w:style w:type="paragraph" w:styleId="a6">
    <w:name w:val="List Paragraph"/>
    <w:basedOn w:val="a"/>
    <w:uiPriority w:val="34"/>
    <w:qFormat/>
    <w:rsid w:val="00F303CC"/>
    <w:pPr>
      <w:ind w:firstLineChars="200" w:firstLine="420"/>
    </w:pPr>
  </w:style>
  <w:style w:type="paragraph" w:customStyle="1" w:styleId="10">
    <w:name w:val="菲页1"/>
    <w:basedOn w:val="2"/>
    <w:rsid w:val="000119A6"/>
    <w:pPr>
      <w:widowControl/>
      <w:spacing w:beforeLines="100" w:afterLines="100" w:line="360" w:lineRule="auto"/>
      <w:jc w:val="center"/>
    </w:pPr>
    <w:rPr>
      <w:rFonts w:ascii="黑体" w:hAnsi="宋体" w:cs="Times New Roman"/>
      <w:b w:val="0"/>
      <w:color w:val="000000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44</cp:revision>
  <dcterms:created xsi:type="dcterms:W3CDTF">2022-11-14T02:41:00Z</dcterms:created>
  <dcterms:modified xsi:type="dcterms:W3CDTF">2024-07-11T07:32:00Z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A9084A98D4414A5DAB8D87B54E912814_13</vt:lpwstr>
  </property>
</Properties>
</file>